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0B16" w14:textId="6CCD86E6" w:rsidR="007F08FC" w:rsidRPr="007301FB" w:rsidRDefault="007F08FC" w:rsidP="006736F6">
      <w:pPr>
        <w:spacing w:line="360" w:lineRule="auto"/>
        <w:jc w:val="both"/>
        <w:rPr>
          <w:rFonts w:asciiTheme="minorBidi" w:hAnsiTheme="minorBidi"/>
          <w:sz w:val="18"/>
          <w:lang w:val="it-IT"/>
        </w:rPr>
      </w:pPr>
      <w:r w:rsidRPr="007301FB">
        <w:rPr>
          <w:rFonts w:asciiTheme="minorBidi" w:hAnsiTheme="minorBidi"/>
          <w:sz w:val="18"/>
          <w:lang w:val="it-IT"/>
        </w:rPr>
        <w:t xml:space="preserve">COMUNICATO STAMPA </w:t>
      </w:r>
      <w:r w:rsidR="005F12F3" w:rsidRPr="007301FB">
        <w:rPr>
          <w:rFonts w:asciiTheme="minorBidi" w:hAnsiTheme="minorBidi"/>
          <w:sz w:val="18"/>
          <w:lang w:val="it-IT"/>
        </w:rPr>
        <w:t xml:space="preserve">| </w:t>
      </w:r>
      <w:r w:rsidR="003D775C">
        <w:rPr>
          <w:rFonts w:asciiTheme="minorBidi" w:hAnsiTheme="minorBidi"/>
          <w:sz w:val="18"/>
          <w:lang w:val="it-IT"/>
        </w:rPr>
        <w:t>INVERNO</w:t>
      </w:r>
      <w:r w:rsidR="005F12F3" w:rsidRPr="007301FB">
        <w:rPr>
          <w:rFonts w:asciiTheme="minorBidi" w:hAnsiTheme="minorBidi"/>
          <w:sz w:val="18"/>
          <w:lang w:val="it-IT"/>
        </w:rPr>
        <w:t xml:space="preserve"> 202</w:t>
      </w:r>
      <w:r w:rsidR="00B11654">
        <w:rPr>
          <w:rFonts w:asciiTheme="minorBidi" w:hAnsiTheme="minorBidi"/>
          <w:sz w:val="18"/>
          <w:lang w:val="it-IT"/>
        </w:rPr>
        <w:t>3</w:t>
      </w:r>
    </w:p>
    <w:p w14:paraId="305D46C6" w14:textId="23BD0EC2" w:rsidR="007F08FC" w:rsidRDefault="00B11654" w:rsidP="006736F6">
      <w:pPr>
        <w:spacing w:line="360" w:lineRule="auto"/>
        <w:jc w:val="both"/>
        <w:rPr>
          <w:rFonts w:asciiTheme="minorBidi" w:hAnsiTheme="minorBidi"/>
          <w:b/>
          <w:bCs/>
          <w:sz w:val="20"/>
          <w:szCs w:val="28"/>
          <w:lang w:val="it-IT"/>
        </w:rPr>
      </w:pPr>
      <w:r>
        <w:rPr>
          <w:rFonts w:asciiTheme="minorBidi" w:hAnsiTheme="minorBidi"/>
          <w:b/>
          <w:bCs/>
          <w:sz w:val="20"/>
          <w:szCs w:val="28"/>
          <w:lang w:val="it-IT"/>
        </w:rPr>
        <w:t>LA STAGIONE DELLE SPA</w:t>
      </w:r>
    </w:p>
    <w:p w14:paraId="5CDA2D12" w14:textId="77777777" w:rsidR="004974C0" w:rsidRPr="008B74AF" w:rsidRDefault="004974C0" w:rsidP="006736F6">
      <w:pPr>
        <w:spacing w:line="360" w:lineRule="auto"/>
        <w:jc w:val="both"/>
        <w:rPr>
          <w:rFonts w:asciiTheme="minorBidi" w:hAnsiTheme="minorBidi"/>
          <w:b/>
          <w:bCs/>
          <w:sz w:val="20"/>
          <w:szCs w:val="28"/>
          <w:lang w:val="it-IT"/>
        </w:rPr>
      </w:pPr>
    </w:p>
    <w:p w14:paraId="725CD297" w14:textId="3EA32980" w:rsidR="00B376E6" w:rsidRPr="001A4D66" w:rsidRDefault="00B376E6" w:rsidP="006736F6">
      <w:pPr>
        <w:jc w:val="both"/>
        <w:rPr>
          <w:rFonts w:asciiTheme="minorBidi" w:hAnsiTheme="minorBidi"/>
          <w:sz w:val="22"/>
          <w:szCs w:val="22"/>
          <w:lang w:val="it-IT"/>
        </w:rPr>
      </w:pPr>
    </w:p>
    <w:p w14:paraId="678FF32B" w14:textId="77777777" w:rsidR="00CA68C8" w:rsidRPr="00CA68C8" w:rsidRDefault="00C3279D" w:rsidP="006736F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it-IT"/>
        </w:rPr>
      </w:pPr>
      <w:r w:rsidRPr="00CA68C8">
        <w:rPr>
          <w:rFonts w:ascii="Arial" w:hAnsi="Arial" w:cs="Arial"/>
          <w:b/>
          <w:bCs/>
          <w:sz w:val="32"/>
          <w:szCs w:val="32"/>
          <w:lang w:val="it-IT"/>
        </w:rPr>
        <w:t xml:space="preserve">PICCOLI ATTIMI DI FELICITA’: </w:t>
      </w:r>
    </w:p>
    <w:p w14:paraId="5CF96B9C" w14:textId="31D0C081" w:rsidR="000F4496" w:rsidRPr="00F06D01" w:rsidRDefault="00DE58CB" w:rsidP="006736F6">
      <w:pPr>
        <w:spacing w:line="360" w:lineRule="auto"/>
        <w:jc w:val="center"/>
        <w:rPr>
          <w:rFonts w:ascii="Arial" w:hAnsi="Arial" w:cs="Arial"/>
          <w:sz w:val="26"/>
          <w:szCs w:val="26"/>
          <w:lang w:val="it-IT"/>
        </w:rPr>
      </w:pPr>
      <w:r w:rsidRPr="00F06D01">
        <w:rPr>
          <w:rFonts w:ascii="Arial" w:hAnsi="Arial" w:cs="Arial"/>
          <w:sz w:val="26"/>
          <w:szCs w:val="26"/>
          <w:lang w:val="it-IT"/>
        </w:rPr>
        <w:t>3</w:t>
      </w:r>
      <w:r w:rsidR="00AD02C5" w:rsidRPr="00F06D01">
        <w:rPr>
          <w:rFonts w:ascii="Arial" w:hAnsi="Arial" w:cs="Arial"/>
          <w:sz w:val="26"/>
          <w:szCs w:val="26"/>
          <w:lang w:val="it-IT"/>
        </w:rPr>
        <w:t xml:space="preserve"> </w:t>
      </w:r>
      <w:proofErr w:type="gramStart"/>
      <w:r w:rsidR="00B11654" w:rsidRPr="00F06D01">
        <w:rPr>
          <w:rFonts w:ascii="Arial" w:hAnsi="Arial" w:cs="Arial"/>
          <w:sz w:val="26"/>
          <w:szCs w:val="26"/>
          <w:lang w:val="it-IT"/>
        </w:rPr>
        <w:t>WEEKEND</w:t>
      </w:r>
      <w:proofErr w:type="gramEnd"/>
      <w:r w:rsidR="00B11654" w:rsidRPr="00F06D01">
        <w:rPr>
          <w:rFonts w:ascii="Arial" w:hAnsi="Arial" w:cs="Arial"/>
          <w:sz w:val="26"/>
          <w:szCs w:val="26"/>
          <w:lang w:val="it-IT"/>
        </w:rPr>
        <w:t xml:space="preserve"> </w:t>
      </w:r>
      <w:r w:rsidR="003D775C" w:rsidRPr="00F06D01">
        <w:rPr>
          <w:rFonts w:ascii="Arial" w:hAnsi="Arial" w:cs="Arial"/>
          <w:sz w:val="26"/>
          <w:szCs w:val="26"/>
          <w:lang w:val="it-IT"/>
        </w:rPr>
        <w:t xml:space="preserve">INVERNALI </w:t>
      </w:r>
      <w:r w:rsidR="00B11654" w:rsidRPr="00F06D01">
        <w:rPr>
          <w:rFonts w:ascii="Arial" w:hAnsi="Arial" w:cs="Arial"/>
          <w:sz w:val="26"/>
          <w:szCs w:val="26"/>
          <w:lang w:val="it-IT"/>
        </w:rPr>
        <w:t>IN SPA</w:t>
      </w:r>
      <w:r w:rsidRPr="00F06D01">
        <w:rPr>
          <w:rFonts w:ascii="Arial" w:hAnsi="Arial" w:cs="Arial"/>
          <w:sz w:val="26"/>
          <w:szCs w:val="26"/>
          <w:lang w:val="it-IT"/>
        </w:rPr>
        <w:t xml:space="preserve"> DA NON PERDERE QUEST’INVERNO</w:t>
      </w:r>
    </w:p>
    <w:p w14:paraId="6F65DCB3" w14:textId="77777777" w:rsidR="00DE58CB" w:rsidRDefault="00DE58CB" w:rsidP="00E51D9A">
      <w:pPr>
        <w:spacing w:line="360" w:lineRule="auto"/>
        <w:jc w:val="center"/>
        <w:rPr>
          <w:rFonts w:ascii="Arial" w:hAnsi="Arial" w:cs="Arial"/>
          <w:sz w:val="26"/>
          <w:szCs w:val="26"/>
          <w:lang w:val="it-IT"/>
        </w:rPr>
      </w:pPr>
    </w:p>
    <w:p w14:paraId="43C18E80" w14:textId="0A8A1C21" w:rsidR="00B25656" w:rsidRPr="00E51D9A" w:rsidRDefault="00710FF1" w:rsidP="00E51D9A">
      <w:pPr>
        <w:spacing w:line="360" w:lineRule="auto"/>
        <w:jc w:val="center"/>
        <w:rPr>
          <w:rFonts w:ascii="Arial" w:hAnsi="Arial" w:cs="Arial"/>
          <w:sz w:val="26"/>
          <w:szCs w:val="26"/>
          <w:lang w:val="it-IT"/>
        </w:rPr>
      </w:pPr>
      <w:r w:rsidRPr="00E51D9A">
        <w:rPr>
          <w:rFonts w:ascii="Arial" w:hAnsi="Arial" w:cs="Arial"/>
          <w:sz w:val="26"/>
          <w:szCs w:val="26"/>
          <w:lang w:val="it-IT"/>
        </w:rPr>
        <w:t>Con i primi freddi cresce il desiderio di u</w:t>
      </w:r>
      <w:r w:rsidR="00AD02C5" w:rsidRPr="00E51D9A">
        <w:rPr>
          <w:rFonts w:ascii="Arial" w:hAnsi="Arial" w:cs="Arial"/>
          <w:sz w:val="26"/>
          <w:szCs w:val="26"/>
          <w:lang w:val="it-IT"/>
        </w:rPr>
        <w:t xml:space="preserve">n break </w:t>
      </w:r>
      <w:r w:rsidR="00B25656" w:rsidRPr="00E51D9A">
        <w:rPr>
          <w:rFonts w:ascii="Arial" w:hAnsi="Arial" w:cs="Arial"/>
          <w:sz w:val="26"/>
          <w:szCs w:val="26"/>
          <w:lang w:val="it-IT"/>
        </w:rPr>
        <w:t>all’insegna del wellness,</w:t>
      </w:r>
    </w:p>
    <w:p w14:paraId="26BFB416" w14:textId="6B10E5D3" w:rsidR="00AD02C5" w:rsidRPr="00E51D9A" w:rsidRDefault="00B25656" w:rsidP="00E51D9A">
      <w:pPr>
        <w:spacing w:line="360" w:lineRule="auto"/>
        <w:jc w:val="center"/>
        <w:rPr>
          <w:rFonts w:ascii="Arial" w:hAnsi="Arial" w:cs="Arial"/>
          <w:sz w:val="26"/>
          <w:szCs w:val="26"/>
          <w:lang w:val="it-IT"/>
        </w:rPr>
      </w:pPr>
      <w:r w:rsidRPr="00E51D9A">
        <w:rPr>
          <w:rFonts w:ascii="Arial" w:hAnsi="Arial" w:cs="Arial"/>
          <w:sz w:val="26"/>
          <w:szCs w:val="26"/>
          <w:lang w:val="it-IT"/>
        </w:rPr>
        <w:t xml:space="preserve">tra </w:t>
      </w:r>
      <w:r w:rsidR="00AD02C5" w:rsidRPr="00E51D9A">
        <w:rPr>
          <w:rFonts w:ascii="Arial" w:hAnsi="Arial" w:cs="Arial"/>
          <w:sz w:val="26"/>
          <w:szCs w:val="26"/>
          <w:lang w:val="it-IT"/>
        </w:rPr>
        <w:t xml:space="preserve">coccole, massaggi e </w:t>
      </w:r>
      <w:r w:rsidRPr="00E51D9A">
        <w:rPr>
          <w:rFonts w:ascii="Arial" w:hAnsi="Arial" w:cs="Arial"/>
          <w:sz w:val="26"/>
          <w:szCs w:val="26"/>
          <w:lang w:val="it-IT"/>
        </w:rPr>
        <w:t>trattamenti</w:t>
      </w:r>
      <w:r w:rsidR="00AD02C5" w:rsidRPr="00E51D9A">
        <w:rPr>
          <w:rFonts w:ascii="Arial" w:hAnsi="Arial" w:cs="Arial"/>
          <w:sz w:val="26"/>
          <w:szCs w:val="26"/>
          <w:lang w:val="it-IT"/>
        </w:rPr>
        <w:t xml:space="preserve"> nel tepore di una Spa </w:t>
      </w:r>
      <w:r w:rsidR="00E51D9A">
        <w:rPr>
          <w:rFonts w:ascii="Arial" w:hAnsi="Arial" w:cs="Arial"/>
          <w:sz w:val="26"/>
          <w:szCs w:val="26"/>
          <w:lang w:val="it-IT"/>
        </w:rPr>
        <w:t>i</w:t>
      </w:r>
      <w:r w:rsidR="00C77768" w:rsidRPr="00E51D9A">
        <w:rPr>
          <w:rFonts w:ascii="Arial" w:hAnsi="Arial" w:cs="Arial"/>
          <w:sz w:val="26"/>
          <w:szCs w:val="26"/>
          <w:lang w:val="it-IT"/>
        </w:rPr>
        <w:t>ncorniciata</w:t>
      </w:r>
      <w:r w:rsidR="00AD02C5" w:rsidRPr="00E51D9A">
        <w:rPr>
          <w:rFonts w:ascii="Arial" w:hAnsi="Arial" w:cs="Arial"/>
          <w:sz w:val="26"/>
          <w:szCs w:val="26"/>
          <w:lang w:val="it-IT"/>
        </w:rPr>
        <w:t xml:space="preserve"> dai monti</w:t>
      </w:r>
      <w:r w:rsidRPr="00E51D9A">
        <w:rPr>
          <w:rFonts w:ascii="Arial" w:hAnsi="Arial" w:cs="Arial"/>
          <w:sz w:val="26"/>
          <w:szCs w:val="26"/>
          <w:lang w:val="it-IT"/>
        </w:rPr>
        <w:t>.</w:t>
      </w:r>
    </w:p>
    <w:p w14:paraId="399B4580" w14:textId="240B1D31" w:rsidR="00B25656" w:rsidRPr="00E51D9A" w:rsidRDefault="00AD02C5" w:rsidP="00E51D9A">
      <w:pPr>
        <w:spacing w:line="360" w:lineRule="auto"/>
        <w:jc w:val="center"/>
        <w:rPr>
          <w:rFonts w:ascii="Arial" w:hAnsi="Arial" w:cs="Arial"/>
          <w:sz w:val="26"/>
          <w:szCs w:val="26"/>
          <w:lang w:val="it-IT"/>
        </w:rPr>
      </w:pPr>
      <w:r w:rsidRPr="00E51D9A">
        <w:rPr>
          <w:rFonts w:ascii="Arial" w:hAnsi="Arial" w:cs="Arial"/>
          <w:sz w:val="26"/>
          <w:szCs w:val="26"/>
          <w:lang w:val="it-IT"/>
        </w:rPr>
        <w:t xml:space="preserve">3 </w:t>
      </w:r>
      <w:r w:rsidR="00C77768" w:rsidRPr="00E51D9A">
        <w:rPr>
          <w:rFonts w:ascii="Arial" w:hAnsi="Arial" w:cs="Arial"/>
          <w:sz w:val="26"/>
          <w:szCs w:val="26"/>
          <w:lang w:val="it-IT"/>
        </w:rPr>
        <w:t>strutture da sogno</w:t>
      </w:r>
      <w:r w:rsidRPr="00E51D9A">
        <w:rPr>
          <w:rFonts w:ascii="Arial" w:hAnsi="Arial" w:cs="Arial"/>
          <w:sz w:val="26"/>
          <w:szCs w:val="26"/>
          <w:lang w:val="it-IT"/>
        </w:rPr>
        <w:t xml:space="preserve"> </w:t>
      </w:r>
      <w:r w:rsidR="00C77768" w:rsidRPr="00E51D9A">
        <w:rPr>
          <w:rFonts w:ascii="Arial" w:hAnsi="Arial" w:cs="Arial"/>
          <w:sz w:val="26"/>
          <w:szCs w:val="26"/>
          <w:lang w:val="it-IT"/>
        </w:rPr>
        <w:t>i</w:t>
      </w:r>
      <w:r w:rsidRPr="00E51D9A">
        <w:rPr>
          <w:rFonts w:ascii="Arial" w:hAnsi="Arial" w:cs="Arial"/>
          <w:sz w:val="26"/>
          <w:szCs w:val="26"/>
          <w:lang w:val="it-IT"/>
        </w:rPr>
        <w:t>n Alto Adige</w:t>
      </w:r>
      <w:r w:rsidR="00B25656" w:rsidRPr="00E51D9A">
        <w:rPr>
          <w:rFonts w:ascii="Arial" w:hAnsi="Arial" w:cs="Arial"/>
          <w:sz w:val="26"/>
          <w:szCs w:val="26"/>
          <w:lang w:val="it-IT"/>
        </w:rPr>
        <w:t xml:space="preserve"> dove prendersi dolcemente </w:t>
      </w:r>
      <w:proofErr w:type="gramStart"/>
      <w:r w:rsidR="00B25656" w:rsidRPr="00E51D9A">
        <w:rPr>
          <w:rFonts w:ascii="Arial" w:hAnsi="Arial" w:cs="Arial"/>
          <w:sz w:val="26"/>
          <w:szCs w:val="26"/>
          <w:lang w:val="it-IT"/>
        </w:rPr>
        <w:t>cura</w:t>
      </w:r>
      <w:proofErr w:type="gramEnd"/>
      <w:r w:rsidR="00B25656" w:rsidRPr="00E51D9A">
        <w:rPr>
          <w:rFonts w:ascii="Arial" w:hAnsi="Arial" w:cs="Arial"/>
          <w:sz w:val="26"/>
          <w:szCs w:val="26"/>
          <w:lang w:val="it-IT"/>
        </w:rPr>
        <w:t xml:space="preserve"> di sé </w:t>
      </w:r>
    </w:p>
    <w:p w14:paraId="06737E54" w14:textId="284C31BF" w:rsidR="00CD254F" w:rsidRDefault="00B25656" w:rsidP="003D775C">
      <w:pPr>
        <w:spacing w:line="360" w:lineRule="auto"/>
        <w:jc w:val="center"/>
        <w:rPr>
          <w:rFonts w:ascii="Arial" w:hAnsi="Arial" w:cs="Arial"/>
          <w:sz w:val="28"/>
          <w:szCs w:val="28"/>
          <w:lang w:val="it-IT"/>
        </w:rPr>
      </w:pPr>
      <w:r w:rsidRPr="00E51D9A">
        <w:rPr>
          <w:rFonts w:ascii="Arial" w:hAnsi="Arial" w:cs="Arial"/>
          <w:sz w:val="26"/>
          <w:szCs w:val="26"/>
          <w:lang w:val="it-IT"/>
        </w:rPr>
        <w:t>e del proprio benessere fisico e mentale</w:t>
      </w:r>
      <w:r w:rsidR="003D775C" w:rsidRPr="00E51D9A">
        <w:rPr>
          <w:rFonts w:ascii="Arial" w:hAnsi="Arial" w:cs="Arial"/>
          <w:sz w:val="26"/>
          <w:szCs w:val="26"/>
          <w:lang w:val="it-IT"/>
        </w:rPr>
        <w:t>.</w:t>
      </w:r>
      <w:r w:rsidR="00537182" w:rsidRPr="00E51D9A">
        <w:rPr>
          <w:rFonts w:ascii="Roboto" w:hAnsi="Roboto" w:cs="Arial"/>
          <w:lang w:val="it-IT"/>
        </w:rPr>
        <w:br/>
      </w:r>
      <w:r w:rsidR="00DE58CB">
        <w:rPr>
          <w:rFonts w:ascii="Arial" w:hAnsi="Arial" w:cs="Arial"/>
          <w:noProof/>
          <w:sz w:val="28"/>
          <w:szCs w:val="28"/>
          <w:lang w:val="it-IT"/>
        </w:rPr>
        <w:drawing>
          <wp:inline distT="0" distB="0" distL="0" distR="0" wp14:anchorId="0E1D4674" wp14:editId="19991F89">
            <wp:extent cx="4411133" cy="2939229"/>
            <wp:effectExtent l="0" t="0" r="0" b="0"/>
            <wp:docPr id="1" name="Immagine 1" descr="Immagine che contiene interno, finestra, arredo, interior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interno, finestra, arredo, interior design&#10;&#10;Descrizione generata automaticamente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4510" cy="294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2963F" w14:textId="77777777" w:rsidR="00E51D9A" w:rsidRPr="00E51D9A" w:rsidRDefault="00E51D9A" w:rsidP="00DE58CB">
      <w:pPr>
        <w:spacing w:line="360" w:lineRule="auto"/>
        <w:rPr>
          <w:rFonts w:ascii="Arial" w:hAnsi="Arial" w:cs="Arial"/>
          <w:sz w:val="28"/>
          <w:szCs w:val="28"/>
          <w:lang w:val="it-IT"/>
        </w:rPr>
      </w:pPr>
    </w:p>
    <w:p w14:paraId="49E0D808" w14:textId="3234CF6A" w:rsidR="000F3553" w:rsidRDefault="00B11654" w:rsidP="00DE58CB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 xml:space="preserve">Con il suo fascino introspettivo, che invita al relax e alla cura di sé, </w:t>
      </w:r>
      <w:r w:rsidR="00000927">
        <w:rPr>
          <w:rFonts w:ascii="Arial" w:hAnsi="Arial" w:cs="Arial"/>
          <w:sz w:val="22"/>
          <w:szCs w:val="22"/>
          <w:lang w:val="it-IT"/>
        </w:rPr>
        <w:t>la</w:t>
      </w:r>
      <w:r>
        <w:rPr>
          <w:rFonts w:ascii="Arial" w:hAnsi="Arial" w:cs="Arial"/>
          <w:sz w:val="22"/>
          <w:szCs w:val="22"/>
          <w:lang w:val="it-IT"/>
        </w:rPr>
        <w:t xml:space="preserve"> stagione </w:t>
      </w:r>
      <w:r w:rsidR="00000927">
        <w:rPr>
          <w:rFonts w:ascii="Arial" w:hAnsi="Arial" w:cs="Arial"/>
          <w:sz w:val="22"/>
          <w:szCs w:val="22"/>
          <w:lang w:val="it-IT"/>
        </w:rPr>
        <w:t>fredda sembra creata apposta</w:t>
      </w:r>
      <w:r>
        <w:rPr>
          <w:rFonts w:ascii="Arial" w:hAnsi="Arial" w:cs="Arial"/>
          <w:sz w:val="22"/>
          <w:szCs w:val="22"/>
          <w:lang w:val="it-IT"/>
        </w:rPr>
        <w:t xml:space="preserve"> per concedersi </w:t>
      </w:r>
      <w:r w:rsidRPr="005C696F">
        <w:rPr>
          <w:rFonts w:ascii="Arial" w:hAnsi="Arial" w:cs="Arial"/>
          <w:b/>
          <w:bCs/>
          <w:sz w:val="22"/>
          <w:szCs w:val="22"/>
          <w:lang w:val="it-IT"/>
        </w:rPr>
        <w:t xml:space="preserve">qualche giorno a base di coccole, massaggi e percorsi benessere nel tepore di una Spa </w:t>
      </w:r>
      <w:r w:rsidR="005C696F">
        <w:rPr>
          <w:rFonts w:ascii="Arial" w:hAnsi="Arial" w:cs="Arial"/>
          <w:b/>
          <w:bCs/>
          <w:sz w:val="22"/>
          <w:szCs w:val="22"/>
          <w:lang w:val="it-IT"/>
        </w:rPr>
        <w:t xml:space="preserve">abbracciata dalle </w:t>
      </w:r>
      <w:r w:rsidRPr="005C696F">
        <w:rPr>
          <w:rFonts w:ascii="Arial" w:hAnsi="Arial" w:cs="Arial"/>
          <w:b/>
          <w:bCs/>
          <w:sz w:val="22"/>
          <w:szCs w:val="22"/>
          <w:lang w:val="it-IT"/>
        </w:rPr>
        <w:t>montagn</w:t>
      </w:r>
      <w:r w:rsidR="005C696F">
        <w:rPr>
          <w:rFonts w:ascii="Arial" w:hAnsi="Arial" w:cs="Arial"/>
          <w:b/>
          <w:bCs/>
          <w:sz w:val="22"/>
          <w:szCs w:val="22"/>
          <w:lang w:val="it-IT"/>
        </w:rPr>
        <w:t>e</w:t>
      </w:r>
      <w:r>
        <w:rPr>
          <w:rFonts w:ascii="Arial" w:hAnsi="Arial" w:cs="Arial"/>
          <w:sz w:val="22"/>
          <w:szCs w:val="22"/>
          <w:lang w:val="it-IT"/>
        </w:rPr>
        <w:t xml:space="preserve">. Complice la natura, che </w:t>
      </w:r>
      <w:r w:rsidR="003D775C">
        <w:rPr>
          <w:rFonts w:ascii="Arial" w:hAnsi="Arial" w:cs="Arial"/>
          <w:sz w:val="22"/>
          <w:szCs w:val="22"/>
          <w:lang w:val="it-IT"/>
        </w:rPr>
        <w:t xml:space="preserve">via via </w:t>
      </w:r>
      <w:r>
        <w:rPr>
          <w:rFonts w:ascii="Arial" w:hAnsi="Arial" w:cs="Arial"/>
          <w:sz w:val="22"/>
          <w:szCs w:val="22"/>
          <w:lang w:val="it-IT"/>
        </w:rPr>
        <w:t xml:space="preserve">si tinge di </w:t>
      </w:r>
      <w:r w:rsidRPr="00C77768">
        <w:rPr>
          <w:rFonts w:ascii="Arial" w:hAnsi="Arial" w:cs="Arial"/>
          <w:b/>
          <w:bCs/>
          <w:sz w:val="22"/>
          <w:szCs w:val="22"/>
          <w:lang w:val="it-IT"/>
        </w:rPr>
        <w:t>colori dorati</w:t>
      </w:r>
      <w:r w:rsidR="003D775C">
        <w:rPr>
          <w:rFonts w:ascii="Arial" w:hAnsi="Arial" w:cs="Arial"/>
          <w:b/>
          <w:bCs/>
          <w:sz w:val="22"/>
          <w:szCs w:val="22"/>
          <w:lang w:val="it-IT"/>
        </w:rPr>
        <w:t xml:space="preserve"> fino a diventare completamente bianca </w:t>
      </w:r>
      <w:r w:rsidR="003D775C" w:rsidRPr="00000927">
        <w:rPr>
          <w:rFonts w:ascii="Arial" w:hAnsi="Arial" w:cs="Arial"/>
          <w:sz w:val="22"/>
          <w:szCs w:val="22"/>
          <w:lang w:val="it-IT"/>
        </w:rPr>
        <w:t>e</w:t>
      </w:r>
      <w:r w:rsidR="003D775C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>
        <w:rPr>
          <w:rFonts w:ascii="Arial" w:hAnsi="Arial" w:cs="Arial"/>
          <w:sz w:val="22"/>
          <w:szCs w:val="22"/>
          <w:lang w:val="it-IT"/>
        </w:rPr>
        <w:t xml:space="preserve">l’aria che diventa </w:t>
      </w:r>
      <w:r w:rsidR="003D775C">
        <w:rPr>
          <w:rFonts w:ascii="Arial" w:hAnsi="Arial" w:cs="Arial"/>
          <w:sz w:val="22"/>
          <w:szCs w:val="22"/>
          <w:lang w:val="it-IT"/>
        </w:rPr>
        <w:t>sempre</w:t>
      </w:r>
      <w:r>
        <w:rPr>
          <w:rFonts w:ascii="Arial" w:hAnsi="Arial" w:cs="Arial"/>
          <w:sz w:val="22"/>
          <w:szCs w:val="22"/>
          <w:lang w:val="it-IT"/>
        </w:rPr>
        <w:t xml:space="preserve"> più frizzante, </w:t>
      </w:r>
      <w:r w:rsidR="005C696F">
        <w:rPr>
          <w:rFonts w:ascii="Arial" w:hAnsi="Arial" w:cs="Arial"/>
          <w:sz w:val="22"/>
          <w:szCs w:val="22"/>
          <w:lang w:val="it-IT"/>
        </w:rPr>
        <w:t xml:space="preserve">in questo periodo dell’anno </w:t>
      </w:r>
      <w:r>
        <w:rPr>
          <w:rFonts w:ascii="Arial" w:hAnsi="Arial" w:cs="Arial"/>
          <w:sz w:val="22"/>
          <w:szCs w:val="22"/>
          <w:lang w:val="it-IT"/>
        </w:rPr>
        <w:t xml:space="preserve">tutto </w:t>
      </w:r>
      <w:r w:rsidR="005C696F">
        <w:rPr>
          <w:rFonts w:ascii="Arial" w:hAnsi="Arial" w:cs="Arial"/>
          <w:sz w:val="22"/>
          <w:szCs w:val="22"/>
          <w:lang w:val="it-IT"/>
        </w:rPr>
        <w:t>appare come</w:t>
      </w:r>
      <w:r>
        <w:rPr>
          <w:rFonts w:ascii="Arial" w:hAnsi="Arial" w:cs="Arial"/>
          <w:sz w:val="22"/>
          <w:szCs w:val="22"/>
          <w:lang w:val="it-IT"/>
        </w:rPr>
        <w:t xml:space="preserve"> un invito a rallentare</w:t>
      </w:r>
      <w:r w:rsidR="005C696F">
        <w:rPr>
          <w:rFonts w:ascii="Arial" w:hAnsi="Arial" w:cs="Arial"/>
          <w:sz w:val="22"/>
          <w:szCs w:val="22"/>
          <w:lang w:val="it-IT"/>
        </w:rPr>
        <w:t xml:space="preserve"> per</w:t>
      </w:r>
      <w:r>
        <w:rPr>
          <w:rFonts w:ascii="Arial" w:hAnsi="Arial" w:cs="Arial"/>
          <w:sz w:val="22"/>
          <w:szCs w:val="22"/>
          <w:lang w:val="it-IT"/>
        </w:rPr>
        <w:t xml:space="preserve"> godersi </w:t>
      </w:r>
      <w:r w:rsidR="005C696F">
        <w:rPr>
          <w:rFonts w:ascii="Arial" w:hAnsi="Arial" w:cs="Arial"/>
          <w:sz w:val="22"/>
          <w:szCs w:val="22"/>
          <w:lang w:val="it-IT"/>
        </w:rPr>
        <w:t>il moment</w:t>
      </w:r>
      <w:r>
        <w:rPr>
          <w:rFonts w:ascii="Arial" w:hAnsi="Arial" w:cs="Arial"/>
          <w:sz w:val="22"/>
          <w:szCs w:val="22"/>
          <w:lang w:val="it-IT"/>
        </w:rPr>
        <w:t>o</w:t>
      </w:r>
      <w:r w:rsidR="00B25656">
        <w:rPr>
          <w:rFonts w:ascii="Arial" w:hAnsi="Arial" w:cs="Arial"/>
          <w:sz w:val="22"/>
          <w:szCs w:val="22"/>
          <w:lang w:val="it-IT"/>
        </w:rPr>
        <w:t xml:space="preserve"> e</w:t>
      </w:r>
      <w:r w:rsidR="005C696F">
        <w:rPr>
          <w:rFonts w:ascii="Arial" w:hAnsi="Arial" w:cs="Arial"/>
          <w:sz w:val="22"/>
          <w:szCs w:val="22"/>
          <w:lang w:val="it-IT"/>
        </w:rPr>
        <w:t xml:space="preserve"> ritagliarsi qualche attimo da dedicare al proprio benessere fisico e mentale</w:t>
      </w:r>
      <w:r w:rsidR="00B25656">
        <w:rPr>
          <w:rFonts w:ascii="Arial" w:hAnsi="Arial" w:cs="Arial"/>
          <w:sz w:val="22"/>
          <w:szCs w:val="22"/>
          <w:lang w:val="it-IT"/>
        </w:rPr>
        <w:t xml:space="preserve">. </w:t>
      </w:r>
      <w:r w:rsidR="00B25656" w:rsidRPr="00C3279D">
        <w:rPr>
          <w:rFonts w:ascii="Arial" w:hAnsi="Arial" w:cs="Arial"/>
          <w:b/>
          <w:bCs/>
          <w:sz w:val="22"/>
          <w:szCs w:val="22"/>
          <w:lang w:val="it-IT"/>
        </w:rPr>
        <w:t xml:space="preserve">Piccoli attimi di felicità </w:t>
      </w:r>
      <w:r w:rsidR="005C696F" w:rsidRPr="00C3279D">
        <w:rPr>
          <w:rFonts w:ascii="Arial" w:hAnsi="Arial" w:cs="Arial"/>
          <w:b/>
          <w:bCs/>
          <w:sz w:val="22"/>
          <w:szCs w:val="22"/>
          <w:lang w:val="it-IT"/>
        </w:rPr>
        <w:t>per ricaricar</w:t>
      </w:r>
      <w:r w:rsidR="00C77768" w:rsidRPr="00C3279D">
        <w:rPr>
          <w:rFonts w:ascii="Arial" w:hAnsi="Arial" w:cs="Arial"/>
          <w:b/>
          <w:bCs/>
          <w:sz w:val="22"/>
          <w:szCs w:val="22"/>
          <w:lang w:val="it-IT"/>
        </w:rPr>
        <w:t>e le batterie</w:t>
      </w:r>
      <w:r w:rsidR="005C696F">
        <w:rPr>
          <w:rFonts w:ascii="Arial" w:hAnsi="Arial" w:cs="Arial"/>
          <w:sz w:val="22"/>
          <w:szCs w:val="22"/>
          <w:lang w:val="it-IT"/>
        </w:rPr>
        <w:t>.</w:t>
      </w:r>
      <w:r w:rsidR="00B25656">
        <w:rPr>
          <w:rFonts w:ascii="Arial" w:hAnsi="Arial" w:cs="Arial"/>
          <w:sz w:val="22"/>
          <w:szCs w:val="22"/>
          <w:lang w:val="it-IT"/>
        </w:rPr>
        <w:t xml:space="preserve"> Perché, come sostiene</w:t>
      </w:r>
      <w:r w:rsidR="00015B6E">
        <w:rPr>
          <w:rFonts w:ascii="Arial" w:hAnsi="Arial" w:cs="Arial"/>
          <w:sz w:val="22"/>
          <w:szCs w:val="22"/>
          <w:lang w:val="it-IT"/>
        </w:rPr>
        <w:t xml:space="preserve"> la celebre scrittrice</w:t>
      </w:r>
      <w:r w:rsidR="00B25656">
        <w:rPr>
          <w:rFonts w:ascii="Arial" w:hAnsi="Arial" w:cs="Arial"/>
          <w:sz w:val="22"/>
          <w:szCs w:val="22"/>
          <w:lang w:val="it-IT"/>
        </w:rPr>
        <w:t xml:space="preserve"> Isabel Allende, la felicità “</w:t>
      </w:r>
      <w:r w:rsidR="00B25656" w:rsidRPr="00B25656">
        <w:rPr>
          <w:rFonts w:ascii="Arial" w:hAnsi="Arial" w:cs="Arial"/>
          <w:i/>
          <w:iCs/>
          <w:sz w:val="22"/>
          <w:szCs w:val="22"/>
          <w:lang w:val="it-IT"/>
        </w:rPr>
        <w:t>è uno stato intimo di soddisfazione che inizia dal voler bene a s</w:t>
      </w:r>
      <w:r w:rsidR="00000927">
        <w:rPr>
          <w:rFonts w:ascii="Arial" w:hAnsi="Arial" w:cs="Arial"/>
          <w:i/>
          <w:iCs/>
          <w:sz w:val="22"/>
          <w:szCs w:val="22"/>
          <w:lang w:val="it-IT"/>
        </w:rPr>
        <w:t>é</w:t>
      </w:r>
      <w:r w:rsidR="00B25656" w:rsidRPr="00B25656">
        <w:rPr>
          <w:rFonts w:ascii="Arial" w:hAnsi="Arial" w:cs="Arial"/>
          <w:i/>
          <w:iCs/>
          <w:sz w:val="22"/>
          <w:szCs w:val="22"/>
          <w:lang w:val="it-IT"/>
        </w:rPr>
        <w:t xml:space="preserve"> stessi</w:t>
      </w:r>
      <w:r w:rsidR="00B25656">
        <w:rPr>
          <w:rFonts w:ascii="Arial" w:hAnsi="Arial" w:cs="Arial"/>
          <w:sz w:val="22"/>
          <w:szCs w:val="22"/>
          <w:lang w:val="it-IT"/>
        </w:rPr>
        <w:t>”. Dunque, e</w:t>
      </w:r>
      <w:r w:rsidR="00C20249">
        <w:rPr>
          <w:rFonts w:ascii="Arial" w:hAnsi="Arial" w:cs="Arial"/>
          <w:sz w:val="22"/>
          <w:szCs w:val="22"/>
          <w:lang w:val="it-IT"/>
        </w:rPr>
        <w:t xml:space="preserve">cco tre splendide </w:t>
      </w:r>
      <w:r w:rsidR="00C3279D">
        <w:rPr>
          <w:rFonts w:ascii="Arial" w:hAnsi="Arial" w:cs="Arial"/>
          <w:sz w:val="22"/>
          <w:szCs w:val="22"/>
          <w:lang w:val="it-IT"/>
        </w:rPr>
        <w:t>strutture</w:t>
      </w:r>
      <w:r w:rsidR="00C20249">
        <w:rPr>
          <w:rFonts w:ascii="Arial" w:hAnsi="Arial" w:cs="Arial"/>
          <w:sz w:val="22"/>
          <w:szCs w:val="22"/>
          <w:lang w:val="it-IT"/>
        </w:rPr>
        <w:t xml:space="preserve"> di montagna dove concedersi un </w:t>
      </w:r>
      <w:r w:rsidR="00B25656">
        <w:rPr>
          <w:rFonts w:ascii="Arial" w:hAnsi="Arial" w:cs="Arial"/>
          <w:sz w:val="22"/>
          <w:szCs w:val="22"/>
          <w:lang w:val="it-IT"/>
        </w:rPr>
        <w:t xml:space="preserve">dolce </w:t>
      </w:r>
      <w:r w:rsidR="00C20249">
        <w:rPr>
          <w:rFonts w:ascii="Arial" w:hAnsi="Arial" w:cs="Arial"/>
          <w:sz w:val="22"/>
          <w:szCs w:val="22"/>
          <w:lang w:val="it-IT"/>
        </w:rPr>
        <w:t xml:space="preserve">break all’insegna del benessere, grazie alle </w:t>
      </w:r>
      <w:r w:rsidR="00015B6E">
        <w:rPr>
          <w:rFonts w:ascii="Arial" w:hAnsi="Arial" w:cs="Arial"/>
          <w:sz w:val="22"/>
          <w:szCs w:val="22"/>
          <w:lang w:val="it-IT"/>
        </w:rPr>
        <w:t>affascinanti</w:t>
      </w:r>
      <w:r w:rsidR="00C20249">
        <w:rPr>
          <w:rFonts w:ascii="Arial" w:hAnsi="Arial" w:cs="Arial"/>
          <w:sz w:val="22"/>
          <w:szCs w:val="22"/>
          <w:lang w:val="it-IT"/>
        </w:rPr>
        <w:t xml:space="preserve"> Spa </w:t>
      </w:r>
      <w:r w:rsidR="00000927">
        <w:rPr>
          <w:rFonts w:ascii="Arial" w:hAnsi="Arial" w:cs="Arial"/>
          <w:sz w:val="22"/>
          <w:szCs w:val="22"/>
          <w:lang w:val="it-IT"/>
        </w:rPr>
        <w:t>avvolte dal fascino della stagione fredda.</w:t>
      </w:r>
    </w:p>
    <w:p w14:paraId="3AA84837" w14:textId="2F05F5F1" w:rsidR="0005287D" w:rsidRDefault="0005287D" w:rsidP="006736F6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78DF022E" w14:textId="77777777" w:rsidR="00DE58CB" w:rsidRDefault="00DE58CB" w:rsidP="006736F6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7A8CA4A6" w14:textId="37D8D19F" w:rsidR="00BA6307" w:rsidRDefault="00C00FBB" w:rsidP="002920E2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lastRenderedPageBreak/>
        <w:t>HOTEL GNOLLHOF</w:t>
      </w:r>
    </w:p>
    <w:p w14:paraId="00CBAF2B" w14:textId="024DBCF3" w:rsidR="00BA6307" w:rsidRPr="00E93192" w:rsidRDefault="00C324AC" w:rsidP="002920E2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C324AC">
        <w:rPr>
          <w:rFonts w:ascii="Arial" w:hAnsi="Arial" w:cs="Arial"/>
          <w:bCs/>
          <w:sz w:val="22"/>
          <w:szCs w:val="22"/>
          <w:lang w:val="it-IT"/>
        </w:rPr>
        <w:t xml:space="preserve">La magia </w:t>
      </w:r>
      <w:r>
        <w:rPr>
          <w:rFonts w:ascii="Arial" w:hAnsi="Arial" w:cs="Arial"/>
          <w:bCs/>
          <w:sz w:val="22"/>
          <w:szCs w:val="22"/>
          <w:lang w:val="it-IT"/>
        </w:rPr>
        <w:t xml:space="preserve">di un panorama incontaminato, </w:t>
      </w:r>
      <w:r w:rsidR="00C60B9F" w:rsidRPr="00C60B9F">
        <w:rPr>
          <w:rFonts w:ascii="Arial" w:hAnsi="Arial" w:cs="Arial"/>
          <w:b/>
          <w:sz w:val="22"/>
          <w:szCs w:val="22"/>
          <w:lang w:val="it-IT"/>
        </w:rPr>
        <w:t>il silenzio di un luogo unico</w:t>
      </w:r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r>
        <w:rPr>
          <w:rFonts w:ascii="Arial" w:hAnsi="Arial" w:cs="Arial"/>
          <w:bCs/>
          <w:sz w:val="22"/>
          <w:szCs w:val="22"/>
          <w:lang w:val="it-IT"/>
        </w:rPr>
        <w:t xml:space="preserve">i boschi che avvolgono la struttura come un mantello confezionato con i colori </w:t>
      </w:r>
      <w:r w:rsidR="00000927">
        <w:rPr>
          <w:rFonts w:ascii="Arial" w:hAnsi="Arial" w:cs="Arial"/>
          <w:bCs/>
          <w:sz w:val="22"/>
          <w:szCs w:val="22"/>
          <w:lang w:val="it-IT"/>
        </w:rPr>
        <w:t>della natura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r w:rsidRPr="00C60B9F">
        <w:rPr>
          <w:rFonts w:ascii="Arial" w:hAnsi="Arial" w:cs="Arial"/>
          <w:b/>
          <w:sz w:val="22"/>
          <w:szCs w:val="22"/>
          <w:lang w:val="it-IT"/>
        </w:rPr>
        <w:t xml:space="preserve">L’Hotel </w:t>
      </w:r>
      <w:proofErr w:type="spellStart"/>
      <w:r w:rsidRPr="00C60B9F">
        <w:rPr>
          <w:rFonts w:ascii="Arial" w:hAnsi="Arial" w:cs="Arial"/>
          <w:b/>
          <w:sz w:val="22"/>
          <w:szCs w:val="22"/>
          <w:lang w:val="it-IT"/>
        </w:rPr>
        <w:t>Gnollhof</w:t>
      </w:r>
      <w:proofErr w:type="spellEnd"/>
      <w:r w:rsidRPr="00C60B9F">
        <w:rPr>
          <w:rFonts w:ascii="Arial" w:hAnsi="Arial" w:cs="Arial"/>
          <w:b/>
          <w:sz w:val="22"/>
          <w:szCs w:val="22"/>
          <w:lang w:val="it-IT"/>
        </w:rPr>
        <w:t xml:space="preserve"> </w:t>
      </w:r>
      <w:r>
        <w:rPr>
          <w:rFonts w:ascii="Arial" w:hAnsi="Arial" w:cs="Arial"/>
          <w:bCs/>
          <w:sz w:val="22"/>
          <w:szCs w:val="22"/>
          <w:lang w:val="it-IT"/>
        </w:rPr>
        <w:t xml:space="preserve">è un </w:t>
      </w:r>
      <w:r w:rsidR="00BE637C" w:rsidRPr="00C60B9F">
        <w:rPr>
          <w:rFonts w:ascii="Arial" w:hAnsi="Arial" w:cs="Arial"/>
          <w:b/>
          <w:sz w:val="22"/>
          <w:szCs w:val="22"/>
          <w:lang w:val="it-IT"/>
        </w:rPr>
        <w:t xml:space="preserve">nido esclusivo </w:t>
      </w:r>
      <w:r w:rsidR="007D5973" w:rsidRPr="00C60B9F">
        <w:rPr>
          <w:rFonts w:ascii="Arial" w:hAnsi="Arial" w:cs="Arial"/>
          <w:b/>
          <w:sz w:val="22"/>
          <w:szCs w:val="22"/>
          <w:lang w:val="it-IT"/>
        </w:rPr>
        <w:t>incastonato tra</w:t>
      </w:r>
      <w:r w:rsidR="00BE637C" w:rsidRPr="00C60B9F">
        <w:rPr>
          <w:rFonts w:ascii="Arial" w:hAnsi="Arial" w:cs="Arial"/>
          <w:b/>
          <w:sz w:val="22"/>
          <w:szCs w:val="22"/>
          <w:lang w:val="it-IT"/>
        </w:rPr>
        <w:t xml:space="preserve"> i boschi di Gudon</w:t>
      </w:r>
      <w:r w:rsidR="00C60B9F" w:rsidRPr="00C60B9F">
        <w:rPr>
          <w:rFonts w:ascii="Arial" w:hAnsi="Arial" w:cs="Arial"/>
          <w:b/>
          <w:sz w:val="22"/>
          <w:szCs w:val="22"/>
          <w:lang w:val="it-IT"/>
        </w:rPr>
        <w:t xml:space="preserve"> (BZ)</w:t>
      </w:r>
      <w:r w:rsidR="00BE637C" w:rsidRPr="00C60B9F">
        <w:rPr>
          <w:rFonts w:ascii="Arial" w:hAnsi="Arial" w:cs="Arial"/>
          <w:b/>
          <w:sz w:val="22"/>
          <w:szCs w:val="22"/>
          <w:lang w:val="it-IT"/>
        </w:rPr>
        <w:t>, nei pressi di Chiusa</w:t>
      </w:r>
      <w:r w:rsidR="00BE637C">
        <w:rPr>
          <w:rFonts w:ascii="Arial" w:hAnsi="Arial" w:cs="Arial"/>
          <w:bCs/>
          <w:sz w:val="22"/>
          <w:szCs w:val="22"/>
          <w:lang w:val="it-IT"/>
        </w:rPr>
        <w:t>, dove rigenerarsi e riconciliarsi con s</w:t>
      </w:r>
      <w:r w:rsidR="00000927">
        <w:rPr>
          <w:rFonts w:ascii="Arial" w:hAnsi="Arial" w:cs="Arial"/>
          <w:bCs/>
          <w:sz w:val="22"/>
          <w:szCs w:val="22"/>
          <w:lang w:val="it-IT"/>
        </w:rPr>
        <w:t>é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 stessi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 e vivere il lusso del presente, anche solo per un </w:t>
      </w:r>
      <w:proofErr w:type="gramStart"/>
      <w:r w:rsidR="007D5973">
        <w:rPr>
          <w:rFonts w:ascii="Arial" w:hAnsi="Arial" w:cs="Arial"/>
          <w:bCs/>
          <w:sz w:val="22"/>
          <w:szCs w:val="22"/>
          <w:lang w:val="it-IT"/>
        </w:rPr>
        <w:t>weekend</w:t>
      </w:r>
      <w:proofErr w:type="gramEnd"/>
      <w:r w:rsidR="007D5973">
        <w:rPr>
          <w:rFonts w:ascii="Arial" w:hAnsi="Arial" w:cs="Arial"/>
          <w:bCs/>
          <w:sz w:val="22"/>
          <w:szCs w:val="22"/>
          <w:lang w:val="it-IT"/>
        </w:rPr>
        <w:t>. T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utte le 54 camere e suite panoramiche 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della struttura </w:t>
      </w:r>
      <w:r w:rsidR="00BE637C">
        <w:rPr>
          <w:rFonts w:ascii="Arial" w:hAnsi="Arial" w:cs="Arial"/>
          <w:bCs/>
          <w:sz w:val="22"/>
          <w:szCs w:val="22"/>
          <w:lang w:val="it-IT"/>
        </w:rPr>
        <w:t>vantano immense vetrate che si affaccia</w:t>
      </w:r>
      <w:r w:rsidR="002D163C">
        <w:rPr>
          <w:rFonts w:ascii="Arial" w:hAnsi="Arial" w:cs="Arial"/>
          <w:bCs/>
          <w:sz w:val="22"/>
          <w:szCs w:val="22"/>
          <w:lang w:val="it-IT"/>
        </w:rPr>
        <w:t>n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o sullo skyline delle Dolomiti e della Valle Isarco. </w:t>
      </w:r>
      <w:r w:rsidR="00BE637C" w:rsidRPr="00C60B9F">
        <w:rPr>
          <w:rFonts w:ascii="Arial" w:hAnsi="Arial" w:cs="Arial"/>
          <w:b/>
          <w:sz w:val="22"/>
          <w:szCs w:val="22"/>
          <w:lang w:val="it-IT"/>
        </w:rPr>
        <w:t xml:space="preserve">La Spa del </w:t>
      </w:r>
      <w:proofErr w:type="spellStart"/>
      <w:r w:rsidR="00BE637C" w:rsidRPr="00C60B9F">
        <w:rPr>
          <w:rFonts w:ascii="Arial" w:hAnsi="Arial" w:cs="Arial"/>
          <w:b/>
          <w:sz w:val="22"/>
          <w:szCs w:val="22"/>
          <w:lang w:val="it-IT"/>
        </w:rPr>
        <w:t>Gnollhof</w:t>
      </w:r>
      <w:proofErr w:type="spellEnd"/>
      <w:r w:rsidR="00BE637C" w:rsidRPr="00C60B9F">
        <w:rPr>
          <w:rFonts w:ascii="Arial" w:hAnsi="Arial" w:cs="Arial"/>
          <w:b/>
          <w:sz w:val="22"/>
          <w:szCs w:val="22"/>
          <w:lang w:val="it-IT"/>
        </w:rPr>
        <w:t xml:space="preserve"> è un piccolo gioiello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: 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offre una selezione di trattamenti </w:t>
      </w:r>
      <w:r w:rsidR="007D5973">
        <w:rPr>
          <w:rFonts w:ascii="Arial" w:hAnsi="Arial" w:cs="Arial"/>
          <w:bCs/>
          <w:sz w:val="22"/>
          <w:szCs w:val="22"/>
          <w:lang w:val="it-IT"/>
        </w:rPr>
        <w:t>esclusivi per il viso e per il corpo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 firmati Comfort Zone</w:t>
      </w:r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="00C60B9F">
        <w:rPr>
          <w:rFonts w:ascii="Arial" w:hAnsi="Arial" w:cs="Arial"/>
          <w:bCs/>
          <w:sz w:val="22"/>
          <w:szCs w:val="22"/>
          <w:lang w:val="it-IT"/>
        </w:rPr>
        <w:t>Pharmos</w:t>
      </w:r>
      <w:proofErr w:type="spellEnd"/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="00C60B9F">
        <w:rPr>
          <w:rFonts w:ascii="Arial" w:hAnsi="Arial" w:cs="Arial"/>
          <w:bCs/>
          <w:sz w:val="22"/>
          <w:szCs w:val="22"/>
          <w:lang w:val="it-IT"/>
        </w:rPr>
        <w:t>Natur</w:t>
      </w:r>
      <w:proofErr w:type="spellEnd"/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="00C60B9F">
        <w:rPr>
          <w:rFonts w:ascii="Arial" w:hAnsi="Arial" w:cs="Arial"/>
          <w:bCs/>
          <w:sz w:val="22"/>
          <w:szCs w:val="22"/>
          <w:lang w:val="it-IT"/>
        </w:rPr>
        <w:t>Vitalis</w:t>
      </w:r>
      <w:proofErr w:type="spellEnd"/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 Dr Joseph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 e numerose aree benessere perfette per il relax, avvolti dal caldo secco della sauna panoramica finlandese o dal caldo umido del bagno turco classico o salino. Per un momento di meditazione tutto per sé basta immergersi nella </w:t>
      </w:r>
      <w:proofErr w:type="spellStart"/>
      <w:r w:rsidR="00BE637C" w:rsidRPr="00C60B9F">
        <w:rPr>
          <w:rFonts w:ascii="Arial" w:hAnsi="Arial" w:cs="Arial"/>
          <w:b/>
          <w:sz w:val="22"/>
          <w:szCs w:val="22"/>
          <w:lang w:val="it-IT"/>
        </w:rPr>
        <w:t>infinity</w:t>
      </w:r>
      <w:proofErr w:type="spellEnd"/>
      <w:r w:rsidR="00BE637C" w:rsidRPr="00C60B9F">
        <w:rPr>
          <w:rFonts w:ascii="Arial" w:hAnsi="Arial" w:cs="Arial"/>
          <w:b/>
          <w:sz w:val="22"/>
          <w:szCs w:val="22"/>
          <w:lang w:val="it-IT"/>
        </w:rPr>
        <w:t xml:space="preserve"> pool riscaldata, esterna, e ammirare il panorama circostante.</w:t>
      </w:r>
      <w:r w:rsidR="00BE637C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7D5973">
        <w:rPr>
          <w:rFonts w:ascii="Arial" w:hAnsi="Arial" w:cs="Arial"/>
          <w:bCs/>
          <w:sz w:val="22"/>
          <w:szCs w:val="22"/>
          <w:lang w:val="it-IT"/>
        </w:rPr>
        <w:t>Anche i piaceri della tavola, qui, sono eccellenti: i prodotti e le ricette della tradizione vengono reinterpretati in chiave moderna, per un’esperienza di gusto autentica</w:t>
      </w:r>
      <w:r w:rsidR="00C60B9F">
        <w:rPr>
          <w:rFonts w:ascii="Arial" w:hAnsi="Arial" w:cs="Arial"/>
          <w:bCs/>
          <w:sz w:val="22"/>
          <w:szCs w:val="22"/>
          <w:lang w:val="it-IT"/>
        </w:rPr>
        <w:t xml:space="preserve"> e connessa al territorio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. In più, gli appassionati di vino possono assaggiare </w:t>
      </w:r>
      <w:r w:rsidR="00000927">
        <w:rPr>
          <w:rFonts w:ascii="Arial" w:hAnsi="Arial" w:cs="Arial"/>
          <w:bCs/>
          <w:sz w:val="22"/>
          <w:szCs w:val="22"/>
          <w:lang w:val="it-IT"/>
        </w:rPr>
        <w:t>le bottiglie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 pluripremia</w:t>
      </w:r>
      <w:r w:rsidR="00000927">
        <w:rPr>
          <w:rFonts w:ascii="Arial" w:hAnsi="Arial" w:cs="Arial"/>
          <w:bCs/>
          <w:sz w:val="22"/>
          <w:szCs w:val="22"/>
          <w:lang w:val="it-IT"/>
        </w:rPr>
        <w:t>te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 della tenuta</w:t>
      </w:r>
      <w:r w:rsidR="00A002CA">
        <w:rPr>
          <w:rFonts w:ascii="Arial" w:hAnsi="Arial" w:cs="Arial"/>
          <w:bCs/>
          <w:sz w:val="22"/>
          <w:szCs w:val="22"/>
          <w:lang w:val="it-IT"/>
        </w:rPr>
        <w:t xml:space="preserve"> di famiglia</w:t>
      </w:r>
      <w:r w:rsidR="007D5973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="007D5973">
        <w:rPr>
          <w:rFonts w:ascii="Arial" w:hAnsi="Arial" w:cs="Arial"/>
          <w:bCs/>
          <w:sz w:val="22"/>
          <w:szCs w:val="22"/>
          <w:lang w:val="it-IT"/>
        </w:rPr>
        <w:t>Taschlerhof</w:t>
      </w:r>
      <w:proofErr w:type="spellEnd"/>
      <w:r w:rsidR="00C60B9F">
        <w:rPr>
          <w:rFonts w:ascii="Arial" w:hAnsi="Arial" w:cs="Arial"/>
          <w:bCs/>
          <w:sz w:val="22"/>
          <w:szCs w:val="22"/>
          <w:lang w:val="it-IT"/>
        </w:rPr>
        <w:t>, con le sue quattro proposte della Valle Isarco</w:t>
      </w:r>
      <w:r w:rsidR="007D5973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60F7D3DC" w14:textId="67DE2370" w:rsidR="00C60B9F" w:rsidRDefault="003B36D1" w:rsidP="0079517E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DE58CB">
        <w:rPr>
          <w:rFonts w:ascii="Arial" w:hAnsi="Arial" w:cs="Arial"/>
          <w:sz w:val="22"/>
          <w:szCs w:val="22"/>
          <w:lang w:val="it-IT"/>
        </w:rPr>
        <w:t>Tariffe</w:t>
      </w:r>
      <w:r w:rsidR="003D775C" w:rsidRPr="00DE58CB">
        <w:rPr>
          <w:rFonts w:ascii="Arial" w:hAnsi="Arial" w:cs="Arial"/>
          <w:sz w:val="22"/>
          <w:szCs w:val="22"/>
          <w:lang w:val="it-IT"/>
        </w:rPr>
        <w:t>:</w:t>
      </w:r>
      <w:r w:rsidR="007A377B" w:rsidRPr="00DE58CB">
        <w:rPr>
          <w:rFonts w:ascii="Arial" w:hAnsi="Arial" w:cs="Arial"/>
          <w:sz w:val="22"/>
          <w:szCs w:val="22"/>
          <w:lang w:val="it-IT"/>
        </w:rPr>
        <w:t xml:space="preserve"> per la camera doppia </w:t>
      </w:r>
      <w:r w:rsidR="002D163C">
        <w:rPr>
          <w:rFonts w:ascii="Arial" w:hAnsi="Arial" w:cs="Arial"/>
          <w:sz w:val="22"/>
          <w:szCs w:val="22"/>
          <w:lang w:val="it-IT"/>
        </w:rPr>
        <w:t>Larice</w:t>
      </w:r>
      <w:r w:rsidR="007A377B" w:rsidRPr="00DE58CB">
        <w:rPr>
          <w:rFonts w:ascii="Arial" w:hAnsi="Arial" w:cs="Arial"/>
          <w:sz w:val="22"/>
          <w:szCs w:val="22"/>
          <w:lang w:val="it-IT"/>
        </w:rPr>
        <w:t xml:space="preserve"> a partire da </w:t>
      </w:r>
      <w:r w:rsidR="0086722C" w:rsidRPr="00DE58CB">
        <w:rPr>
          <w:rFonts w:ascii="Arial" w:hAnsi="Arial" w:cs="Arial"/>
          <w:sz w:val="22"/>
          <w:szCs w:val="22"/>
          <w:lang w:val="it-IT"/>
        </w:rPr>
        <w:t>242</w:t>
      </w:r>
      <w:r w:rsidR="007A377B" w:rsidRPr="00DE58CB">
        <w:rPr>
          <w:rFonts w:ascii="Arial" w:hAnsi="Arial" w:cs="Arial"/>
          <w:sz w:val="22"/>
          <w:szCs w:val="22"/>
          <w:lang w:val="it-IT"/>
        </w:rPr>
        <w:t xml:space="preserve"> euro a </w:t>
      </w:r>
      <w:r w:rsidR="0086722C">
        <w:rPr>
          <w:rFonts w:ascii="Arial" w:hAnsi="Arial" w:cs="Arial"/>
          <w:sz w:val="22"/>
          <w:szCs w:val="22"/>
          <w:lang w:val="it-IT"/>
        </w:rPr>
        <w:t>notte per 2 adulti</w:t>
      </w:r>
      <w:r w:rsidR="007A377B">
        <w:rPr>
          <w:rFonts w:ascii="Arial" w:hAnsi="Arial" w:cs="Arial"/>
          <w:sz w:val="22"/>
          <w:szCs w:val="22"/>
          <w:lang w:val="it-IT"/>
        </w:rPr>
        <w:t xml:space="preserve"> con pensione gourmet che prevede la prima colazione, uno spuntino a mezzogiorno e una raffinata cena con vari buffet sempre diversi e sempre, per quanto possibile, di origine locale.</w:t>
      </w:r>
    </w:p>
    <w:p w14:paraId="5BD33980" w14:textId="77777777" w:rsidR="00C60B9F" w:rsidRPr="00E51D9A" w:rsidRDefault="00C60B9F" w:rsidP="00C60B9F">
      <w:pPr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</w:pPr>
      <w:r w:rsidRPr="00E51D9A">
        <w:rPr>
          <w:rFonts w:ascii="Arial" w:hAnsi="Arial" w:cs="Arial"/>
          <w:color w:val="202020"/>
          <w:sz w:val="22"/>
          <w:szCs w:val="22"/>
          <w:lang w:val="it-IT"/>
        </w:rPr>
        <w:br/>
      </w:r>
      <w:r w:rsidRPr="00E51D9A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 xml:space="preserve">Hotel </w:t>
      </w:r>
      <w:proofErr w:type="spellStart"/>
      <w:r w:rsidRPr="00E51D9A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>Gnollhof</w:t>
      </w:r>
      <w:proofErr w:type="spellEnd"/>
      <w:r w:rsidRPr="00E51D9A">
        <w:rPr>
          <w:rStyle w:val="Enfasigrassetto"/>
          <w:rFonts w:ascii="Arial" w:hAnsi="Arial" w:cs="Arial"/>
          <w:color w:val="202020"/>
          <w:sz w:val="22"/>
          <w:szCs w:val="22"/>
          <w:lang w:val="it-IT"/>
        </w:rPr>
        <w:t xml:space="preserve"> ****</w:t>
      </w:r>
      <w:r w:rsidRPr="00E51D9A">
        <w:rPr>
          <w:rFonts w:ascii="Arial" w:hAnsi="Arial" w:cs="Arial"/>
          <w:color w:val="202020"/>
          <w:sz w:val="22"/>
          <w:szCs w:val="22"/>
          <w:lang w:val="it-IT"/>
        </w:rPr>
        <w:br/>
      </w:r>
      <w:r w:rsidRPr="00E51D9A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Gudon 81 – 39043 Chiusa (BZ)</w:t>
      </w:r>
      <w:r w:rsidRPr="00E51D9A">
        <w:rPr>
          <w:rFonts w:ascii="Arial" w:hAnsi="Arial" w:cs="Arial"/>
          <w:color w:val="202020"/>
          <w:sz w:val="22"/>
          <w:szCs w:val="22"/>
          <w:lang w:val="it-IT"/>
        </w:rPr>
        <w:br/>
      </w:r>
      <w:r w:rsidRPr="00E51D9A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Tel. +39 0472 847323</w:t>
      </w:r>
      <w:r w:rsidRPr="00E51D9A">
        <w:rPr>
          <w:rFonts w:ascii="Arial" w:hAnsi="Arial" w:cs="Arial"/>
          <w:color w:val="202020"/>
          <w:sz w:val="22"/>
          <w:szCs w:val="22"/>
          <w:lang w:val="it-IT"/>
        </w:rPr>
        <w:br/>
      </w:r>
      <w:hyperlink r:id="rId6" w:history="1">
        <w:r w:rsidRPr="00E51D9A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info@gnollhof.it</w:t>
        </w:r>
      </w:hyperlink>
      <w:r w:rsidRPr="00E51D9A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  </w:t>
      </w:r>
    </w:p>
    <w:p w14:paraId="522A34BB" w14:textId="6FCB8457" w:rsidR="00C60B9F" w:rsidRPr="002D163C" w:rsidRDefault="002D163C" w:rsidP="00C60B9F">
      <w:pPr>
        <w:rPr>
          <w:rFonts w:ascii="Arial" w:hAnsi="Arial" w:cs="Arial"/>
          <w:sz w:val="22"/>
          <w:szCs w:val="22"/>
          <w:lang w:val="pt-BR"/>
        </w:rPr>
      </w:pPr>
      <w:hyperlink r:id="rId7" w:history="1">
        <w:r w:rsidR="00C60B9F" w:rsidRPr="002D163C">
          <w:rPr>
            <w:rStyle w:val="Collegamentoipertestuale"/>
            <w:rFonts w:ascii="Arial" w:hAnsi="Arial" w:cs="Arial"/>
            <w:sz w:val="22"/>
            <w:szCs w:val="22"/>
            <w:lang w:val="pt-BR"/>
          </w:rPr>
          <w:t>https://www.gnollhof.it/</w:t>
        </w:r>
      </w:hyperlink>
    </w:p>
    <w:p w14:paraId="1F3251A6" w14:textId="77777777" w:rsidR="00210DCD" w:rsidRPr="002D163C" w:rsidRDefault="00210DCD" w:rsidP="002920E2">
      <w:pPr>
        <w:spacing w:line="360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392B51C5" w14:textId="24ED53C9" w:rsidR="00C60B9F" w:rsidRPr="002D163C" w:rsidRDefault="00C60B9F" w:rsidP="002920E2">
      <w:pPr>
        <w:spacing w:line="360" w:lineRule="auto"/>
        <w:jc w:val="both"/>
        <w:rPr>
          <w:rFonts w:ascii="Arial" w:hAnsi="Arial" w:cs="Arial"/>
          <w:sz w:val="22"/>
          <w:szCs w:val="22"/>
          <w:lang w:val="pt-BR"/>
        </w:rPr>
      </w:pPr>
    </w:p>
    <w:p w14:paraId="468436C7" w14:textId="54D224E7" w:rsidR="00250673" w:rsidRPr="002D163C" w:rsidRDefault="00E93192" w:rsidP="00934894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t-BR"/>
        </w:rPr>
      </w:pPr>
      <w:r w:rsidRPr="002D163C">
        <w:rPr>
          <w:rFonts w:ascii="Arial" w:hAnsi="Arial" w:cs="Arial"/>
          <w:b/>
          <w:sz w:val="22"/>
          <w:szCs w:val="22"/>
          <w:lang w:val="pt-BR"/>
        </w:rPr>
        <w:t>HOTEL PLUNHOF</w:t>
      </w:r>
    </w:p>
    <w:p w14:paraId="7587C4AF" w14:textId="3E165320" w:rsidR="00271833" w:rsidRDefault="00C61023" w:rsidP="00C61023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it-IT"/>
        </w:rPr>
      </w:pPr>
      <w:r>
        <w:rPr>
          <w:rFonts w:ascii="Arial" w:hAnsi="Arial" w:cs="Arial"/>
          <w:bCs/>
          <w:sz w:val="22"/>
          <w:szCs w:val="22"/>
          <w:lang w:val="it-IT"/>
        </w:rPr>
        <w:t xml:space="preserve">Luogo speciale e sostenibile, che racchiude una storia antica e autentica, il </w:t>
      </w:r>
      <w:proofErr w:type="spellStart"/>
      <w:r w:rsidRPr="00616FBB">
        <w:rPr>
          <w:rFonts w:ascii="Arial" w:hAnsi="Arial" w:cs="Arial"/>
          <w:b/>
          <w:sz w:val="22"/>
          <w:szCs w:val="22"/>
          <w:lang w:val="it-IT"/>
        </w:rPr>
        <w:t>Plunhof</w:t>
      </w:r>
      <w:proofErr w:type="spellEnd"/>
      <w:r w:rsidRPr="00616FBB">
        <w:rPr>
          <w:rFonts w:ascii="Arial" w:hAnsi="Arial" w:cs="Arial"/>
          <w:b/>
          <w:sz w:val="22"/>
          <w:szCs w:val="22"/>
          <w:lang w:val="it-IT"/>
        </w:rPr>
        <w:t xml:space="preserve">****S è un hotel che ha reso il concetto di benessere un elemento centrale </w:t>
      </w:r>
      <w:r w:rsidR="00514EFD">
        <w:rPr>
          <w:rFonts w:ascii="Arial" w:hAnsi="Arial" w:cs="Arial"/>
          <w:b/>
          <w:sz w:val="22"/>
          <w:szCs w:val="22"/>
          <w:lang w:val="it-IT"/>
        </w:rPr>
        <w:t>della sua anima</w:t>
      </w:r>
      <w:r>
        <w:rPr>
          <w:rFonts w:ascii="Arial" w:hAnsi="Arial" w:cs="Arial"/>
          <w:bCs/>
          <w:sz w:val="22"/>
          <w:szCs w:val="22"/>
          <w:lang w:val="it-IT"/>
        </w:rPr>
        <w:t xml:space="preserve">. Situato a una manciata di chilometri da Vipiteno (BZ), è circondato dai boschi e dal magnifico panorama delle Alpi dello </w:t>
      </w:r>
      <w:proofErr w:type="spellStart"/>
      <w:r>
        <w:rPr>
          <w:rFonts w:ascii="Arial" w:hAnsi="Arial" w:cs="Arial"/>
          <w:bCs/>
          <w:sz w:val="22"/>
          <w:szCs w:val="22"/>
          <w:lang w:val="it-IT"/>
        </w:rPr>
        <w:t>Stubai</w:t>
      </w:r>
      <w:proofErr w:type="spellEnd"/>
      <w:r>
        <w:rPr>
          <w:rFonts w:ascii="Arial" w:hAnsi="Arial" w:cs="Arial"/>
          <w:bCs/>
          <w:sz w:val="22"/>
          <w:szCs w:val="22"/>
          <w:lang w:val="it-IT"/>
        </w:rPr>
        <w:t>, con i ghiacciai e le cime che sfiorano i 3.000 metri.</w:t>
      </w:r>
      <w:r w:rsidR="00616FBB">
        <w:rPr>
          <w:rFonts w:ascii="Arial" w:hAnsi="Arial" w:cs="Arial"/>
          <w:bCs/>
          <w:sz w:val="22"/>
          <w:szCs w:val="22"/>
          <w:lang w:val="it-IT"/>
        </w:rPr>
        <w:t xml:space="preserve"> La sua</w:t>
      </w:r>
      <w:r w:rsidR="00514EFD">
        <w:rPr>
          <w:rFonts w:ascii="Arial" w:hAnsi="Arial" w:cs="Arial"/>
          <w:bCs/>
          <w:sz w:val="22"/>
          <w:szCs w:val="22"/>
          <w:lang w:val="it-IT"/>
        </w:rPr>
        <w:t xml:space="preserve"> pluripremiata</w:t>
      </w:r>
      <w:r w:rsidR="00616FBB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616FBB" w:rsidRPr="00514EFD">
        <w:rPr>
          <w:rFonts w:ascii="Arial" w:hAnsi="Arial" w:cs="Arial"/>
          <w:b/>
          <w:sz w:val="22"/>
          <w:szCs w:val="22"/>
          <w:lang w:val="it-IT"/>
        </w:rPr>
        <w:t xml:space="preserve">Spa &amp; Acqua </w:t>
      </w:r>
      <w:proofErr w:type="spellStart"/>
      <w:r w:rsidR="00616FBB" w:rsidRPr="00514EFD">
        <w:rPr>
          <w:rFonts w:ascii="Arial" w:hAnsi="Arial" w:cs="Arial"/>
          <w:b/>
          <w:sz w:val="22"/>
          <w:szCs w:val="22"/>
          <w:lang w:val="it-IT"/>
        </w:rPr>
        <w:t>Minera</w:t>
      </w:r>
      <w:proofErr w:type="spellEnd"/>
      <w:r w:rsidR="00616FBB" w:rsidRPr="00514EFD">
        <w:rPr>
          <w:rFonts w:ascii="Arial" w:hAnsi="Arial" w:cs="Arial"/>
          <w:b/>
          <w:sz w:val="22"/>
          <w:szCs w:val="22"/>
          <w:lang w:val="it-IT"/>
        </w:rPr>
        <w:t xml:space="preserve"> </w:t>
      </w:r>
      <w:r w:rsidR="00514EFD">
        <w:rPr>
          <w:rFonts w:ascii="Arial" w:hAnsi="Arial" w:cs="Arial"/>
          <w:b/>
          <w:sz w:val="22"/>
          <w:szCs w:val="22"/>
          <w:lang w:val="it-IT"/>
        </w:rPr>
        <w:t>è un richiamo</w:t>
      </w:r>
      <w:r w:rsidR="00616FBB" w:rsidRPr="00514EFD">
        <w:rPr>
          <w:rFonts w:ascii="Arial" w:hAnsi="Arial" w:cs="Arial"/>
          <w:b/>
          <w:sz w:val="22"/>
          <w:szCs w:val="22"/>
          <w:lang w:val="it-IT"/>
        </w:rPr>
        <w:t xml:space="preserve"> al passato della valle</w:t>
      </w:r>
      <w:r w:rsidR="00616FBB">
        <w:rPr>
          <w:rFonts w:ascii="Arial" w:hAnsi="Arial" w:cs="Arial"/>
          <w:bCs/>
          <w:sz w:val="22"/>
          <w:szCs w:val="22"/>
          <w:lang w:val="it-IT"/>
        </w:rPr>
        <w:t xml:space="preserve">: pietre antiche che provengono dal cuore della montagna, un tempo scrigno di preziosi filoni di argento, oggi avvolgono gli ospiti in un </w:t>
      </w:r>
      <w:r w:rsidR="00616FBB" w:rsidRPr="00514EFD">
        <w:rPr>
          <w:rFonts w:ascii="Arial" w:hAnsi="Arial" w:cs="Arial"/>
          <w:b/>
          <w:sz w:val="22"/>
          <w:szCs w:val="22"/>
          <w:lang w:val="it-IT"/>
        </w:rPr>
        <w:t>percorso wellness totale</w:t>
      </w:r>
      <w:r w:rsidR="00616FBB">
        <w:rPr>
          <w:rFonts w:ascii="Arial" w:hAnsi="Arial" w:cs="Arial"/>
          <w:bCs/>
          <w:sz w:val="22"/>
          <w:szCs w:val="22"/>
          <w:lang w:val="it-IT"/>
        </w:rPr>
        <w:t>, che si snoda tra saune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r w:rsidR="00616FBB">
        <w:rPr>
          <w:rFonts w:ascii="Arial" w:hAnsi="Arial" w:cs="Arial"/>
          <w:bCs/>
          <w:sz w:val="22"/>
          <w:szCs w:val="22"/>
          <w:lang w:val="it-IT"/>
        </w:rPr>
        <w:t>bagno turco,</w:t>
      </w:r>
      <w:r w:rsidR="00514EF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616FBB">
        <w:rPr>
          <w:rFonts w:ascii="Arial" w:hAnsi="Arial" w:cs="Arial"/>
          <w:bCs/>
          <w:sz w:val="22"/>
          <w:szCs w:val="22"/>
          <w:lang w:val="it-IT"/>
        </w:rPr>
        <w:t>il mondo dell</w:t>
      </w:r>
      <w:r w:rsidR="00A002CA">
        <w:rPr>
          <w:rFonts w:ascii="Arial" w:hAnsi="Arial" w:cs="Arial"/>
          <w:bCs/>
          <w:sz w:val="22"/>
          <w:szCs w:val="22"/>
          <w:lang w:val="it-IT"/>
        </w:rPr>
        <w:t xml:space="preserve">e </w:t>
      </w:r>
      <w:r w:rsidR="00616FBB">
        <w:rPr>
          <w:rFonts w:ascii="Arial" w:hAnsi="Arial" w:cs="Arial"/>
          <w:bCs/>
          <w:sz w:val="22"/>
          <w:szCs w:val="22"/>
          <w:lang w:val="it-IT"/>
        </w:rPr>
        <w:t xml:space="preserve">grotte con un laghetto minerario, </w:t>
      </w:r>
      <w:r w:rsidR="00BA02EB">
        <w:rPr>
          <w:rFonts w:ascii="Arial" w:hAnsi="Arial" w:cs="Arial"/>
          <w:bCs/>
          <w:sz w:val="22"/>
          <w:szCs w:val="22"/>
          <w:lang w:val="it-IT"/>
        </w:rPr>
        <w:t>piscine riscaldate</w:t>
      </w:r>
      <w:r w:rsidR="00616FBB">
        <w:rPr>
          <w:rFonts w:ascii="Arial" w:hAnsi="Arial" w:cs="Arial"/>
          <w:bCs/>
          <w:sz w:val="22"/>
          <w:szCs w:val="22"/>
          <w:lang w:val="it-IT"/>
        </w:rPr>
        <w:t xml:space="preserve"> e un mondo acquatico indoor con una vasca lunga 20 metri e una piscina relax. Ben 4.000 metri quadri per </w:t>
      </w:r>
      <w:r w:rsidR="00514EFD" w:rsidRPr="00514EFD">
        <w:rPr>
          <w:rFonts w:ascii="Arial" w:hAnsi="Arial" w:cs="Arial"/>
          <w:b/>
          <w:sz w:val="22"/>
          <w:szCs w:val="22"/>
          <w:lang w:val="it-IT"/>
        </w:rPr>
        <w:t xml:space="preserve">un’esperienza di relax </w:t>
      </w:r>
      <w:r w:rsidR="00000927" w:rsidRPr="00514EFD">
        <w:rPr>
          <w:rFonts w:ascii="Arial" w:hAnsi="Arial" w:cs="Arial"/>
          <w:b/>
          <w:sz w:val="22"/>
          <w:szCs w:val="22"/>
          <w:lang w:val="it-IT"/>
        </w:rPr>
        <w:t>completa</w:t>
      </w:r>
      <w:r w:rsidR="00514EFD" w:rsidRPr="00514EFD">
        <w:rPr>
          <w:rFonts w:ascii="Arial" w:hAnsi="Arial" w:cs="Arial"/>
          <w:b/>
          <w:sz w:val="22"/>
          <w:szCs w:val="22"/>
          <w:lang w:val="it-IT"/>
        </w:rPr>
        <w:t>, arricchita dai trattamenti della Spa,</w:t>
      </w:r>
      <w:r w:rsidR="00514EFD">
        <w:rPr>
          <w:rFonts w:ascii="Arial" w:hAnsi="Arial" w:cs="Arial"/>
          <w:bCs/>
          <w:sz w:val="22"/>
          <w:szCs w:val="22"/>
          <w:lang w:val="it-IT"/>
        </w:rPr>
        <w:t xml:space="preserve"> che sfruttano il magico potere energetico delle Alpi con rituali corpo e viso d’eccellenza, come il rinomato massaggio con quarzite argentea, dall’enorme potere rigenerante. 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Le </w:t>
      </w:r>
      <w:r w:rsidR="00514EFD">
        <w:rPr>
          <w:rFonts w:ascii="Arial" w:hAnsi="Arial" w:cs="Arial"/>
          <w:bCs/>
          <w:sz w:val="22"/>
          <w:szCs w:val="22"/>
          <w:lang w:val="it-IT"/>
        </w:rPr>
        <w:t xml:space="preserve">67 camere e suite 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dell’hotel sono tutte caratterizzate </w:t>
      </w:r>
      <w:r w:rsidR="00514EFD">
        <w:rPr>
          <w:rFonts w:ascii="Arial" w:hAnsi="Arial" w:cs="Arial"/>
          <w:bCs/>
          <w:sz w:val="22"/>
          <w:szCs w:val="22"/>
          <w:lang w:val="it-IT"/>
        </w:rPr>
        <w:t>da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 un </w:t>
      </w:r>
      <w:r w:rsidR="00514EFD" w:rsidRPr="00BA02EB">
        <w:rPr>
          <w:rFonts w:ascii="Arial" w:hAnsi="Arial" w:cs="Arial"/>
          <w:b/>
          <w:sz w:val="22"/>
          <w:szCs w:val="22"/>
          <w:lang w:val="it-IT"/>
        </w:rPr>
        <w:t xml:space="preserve">design raffinato e moderno, scaldato dalla tradizione, </w:t>
      </w:r>
      <w:r w:rsidR="00BA02EB" w:rsidRPr="00BA02EB">
        <w:rPr>
          <w:rFonts w:ascii="Arial" w:hAnsi="Arial" w:cs="Arial"/>
          <w:b/>
          <w:sz w:val="22"/>
          <w:szCs w:val="22"/>
          <w:lang w:val="it-IT"/>
        </w:rPr>
        <w:t>per un soggiorno dove privacy, spazi e cura dei dettagli fanno la differenza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. Per completare un </w:t>
      </w:r>
      <w:proofErr w:type="gramStart"/>
      <w:r w:rsidR="00000927">
        <w:rPr>
          <w:rFonts w:ascii="Arial" w:hAnsi="Arial" w:cs="Arial"/>
          <w:bCs/>
          <w:sz w:val="22"/>
          <w:szCs w:val="22"/>
          <w:lang w:val="it-IT"/>
        </w:rPr>
        <w:t>weekend</w:t>
      </w:r>
      <w:proofErr w:type="gramEnd"/>
      <w:r w:rsidR="00000927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al </w:t>
      </w:r>
      <w:proofErr w:type="spellStart"/>
      <w:r w:rsidR="00BA02EB">
        <w:rPr>
          <w:rFonts w:ascii="Arial" w:hAnsi="Arial" w:cs="Arial"/>
          <w:bCs/>
          <w:sz w:val="22"/>
          <w:szCs w:val="22"/>
          <w:lang w:val="it-IT"/>
        </w:rPr>
        <w:t>Plunhof</w:t>
      </w:r>
      <w:proofErr w:type="spellEnd"/>
      <w:r w:rsidR="00BA02EB">
        <w:rPr>
          <w:rFonts w:ascii="Arial" w:hAnsi="Arial" w:cs="Arial"/>
          <w:bCs/>
          <w:sz w:val="22"/>
          <w:szCs w:val="22"/>
          <w:lang w:val="it-IT"/>
        </w:rPr>
        <w:t xml:space="preserve">, non si può dimenticare la sua sofisticata offerta eno-gastronomica, con piatti che privilegiano l’uso di prodotti locali e regionali di alta qualità, mentre sul fronte dei vini è presente </w:t>
      </w:r>
      <w:r w:rsidR="00000927">
        <w:rPr>
          <w:rFonts w:ascii="Arial" w:hAnsi="Arial" w:cs="Arial"/>
          <w:bCs/>
          <w:sz w:val="22"/>
          <w:szCs w:val="22"/>
          <w:lang w:val="it-IT"/>
        </w:rPr>
        <w:t xml:space="preserve">anche </w:t>
      </w:r>
      <w:r w:rsidR="00BA02EB">
        <w:rPr>
          <w:rFonts w:ascii="Arial" w:hAnsi="Arial" w:cs="Arial"/>
          <w:bCs/>
          <w:sz w:val="22"/>
          <w:szCs w:val="22"/>
          <w:lang w:val="it-IT"/>
        </w:rPr>
        <w:t>una vasta scelta di etichette altoatesine.</w:t>
      </w:r>
    </w:p>
    <w:p w14:paraId="1114838C" w14:textId="58EB991D" w:rsidR="00E73EEE" w:rsidRDefault="00BA02EB" w:rsidP="00E73EEE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3D775C">
        <w:rPr>
          <w:rFonts w:ascii="Arial" w:hAnsi="Arial" w:cs="Arial"/>
          <w:sz w:val="22"/>
          <w:szCs w:val="22"/>
          <w:lang w:val="it-IT"/>
        </w:rPr>
        <w:t>Tariffe</w:t>
      </w:r>
      <w:r w:rsidR="003D775C">
        <w:rPr>
          <w:rFonts w:ascii="Arial" w:hAnsi="Arial" w:cs="Arial"/>
          <w:sz w:val="22"/>
          <w:szCs w:val="22"/>
          <w:lang w:val="it-IT"/>
        </w:rPr>
        <w:t xml:space="preserve">: con l’offerta “Settimane bianche” (valida dal 7/01/24 al 28/01/24) prezzi da 1.100 euro a persona per 7 notti. Un bambino fino a </w:t>
      </w:r>
      <w:proofErr w:type="gramStart"/>
      <w:r w:rsidR="003D775C">
        <w:rPr>
          <w:rFonts w:ascii="Arial" w:hAnsi="Arial" w:cs="Arial"/>
          <w:sz w:val="22"/>
          <w:szCs w:val="22"/>
          <w:lang w:val="it-IT"/>
        </w:rPr>
        <w:t>8</w:t>
      </w:r>
      <w:proofErr w:type="gramEnd"/>
      <w:r w:rsidR="003D775C">
        <w:rPr>
          <w:rFonts w:ascii="Arial" w:hAnsi="Arial" w:cs="Arial"/>
          <w:sz w:val="22"/>
          <w:szCs w:val="22"/>
          <w:lang w:val="it-IT"/>
        </w:rPr>
        <w:t xml:space="preserve"> anni soggiorna gratuitamente. </w:t>
      </w:r>
    </w:p>
    <w:p w14:paraId="22F679B4" w14:textId="77777777" w:rsidR="00934894" w:rsidRDefault="00934894" w:rsidP="002920E2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7CA91772" w14:textId="3764B7F3" w:rsidR="00C61023" w:rsidRPr="00C61023" w:rsidRDefault="00C61023" w:rsidP="00C61023">
      <w:pPr>
        <w:rPr>
          <w:rFonts w:ascii="Arial" w:eastAsia="Times New Roman" w:hAnsi="Arial" w:cs="Arial"/>
          <w:sz w:val="22"/>
          <w:szCs w:val="22"/>
          <w:lang w:val="it-IT"/>
        </w:rPr>
      </w:pPr>
      <w:r w:rsidRPr="00E51D9A">
        <w:rPr>
          <w:rFonts w:ascii="Arial" w:hAnsi="Arial" w:cs="Arial"/>
          <w:b/>
          <w:bCs/>
          <w:sz w:val="22"/>
          <w:szCs w:val="22"/>
          <w:lang w:val="it-IT"/>
        </w:rPr>
        <w:t xml:space="preserve">Hotel </w:t>
      </w:r>
      <w:proofErr w:type="spellStart"/>
      <w:r w:rsidRPr="00E51D9A">
        <w:rPr>
          <w:rFonts w:ascii="Arial" w:hAnsi="Arial" w:cs="Arial"/>
          <w:b/>
          <w:bCs/>
          <w:sz w:val="22"/>
          <w:szCs w:val="22"/>
          <w:lang w:val="it-IT"/>
        </w:rPr>
        <w:t>Plunhof</w:t>
      </w:r>
      <w:proofErr w:type="spellEnd"/>
      <w:r w:rsidRPr="00E51D9A">
        <w:rPr>
          <w:rFonts w:ascii="Arial" w:hAnsi="Arial" w:cs="Arial"/>
          <w:b/>
          <w:bCs/>
          <w:sz w:val="22"/>
          <w:szCs w:val="22"/>
          <w:lang w:val="it-IT"/>
        </w:rPr>
        <w:t xml:space="preserve"> ****S</w:t>
      </w:r>
      <w:r w:rsidRPr="00E51D9A">
        <w:rPr>
          <w:rFonts w:ascii="Arial" w:hAnsi="Arial" w:cs="Arial"/>
          <w:b/>
          <w:bCs/>
          <w:sz w:val="22"/>
          <w:szCs w:val="22"/>
          <w:lang w:val="it-IT"/>
        </w:rPr>
        <w:br/>
      </w:r>
      <w:proofErr w:type="spellStart"/>
      <w:r w:rsidRPr="00E51D9A">
        <w:rPr>
          <w:rFonts w:ascii="Arial" w:hAnsi="Arial" w:cs="Arial"/>
          <w:sz w:val="22"/>
          <w:szCs w:val="22"/>
          <w:lang w:val="it-IT"/>
        </w:rPr>
        <w:t>Obere</w:t>
      </w:r>
      <w:proofErr w:type="spellEnd"/>
      <w:r w:rsidRPr="00E51D9A">
        <w:rPr>
          <w:rFonts w:ascii="Arial" w:hAnsi="Arial" w:cs="Arial"/>
          <w:sz w:val="22"/>
          <w:szCs w:val="22"/>
          <w:lang w:val="it-IT"/>
        </w:rPr>
        <w:t xml:space="preserve"> Gasse 7</w:t>
      </w:r>
      <w:r w:rsidRPr="00E51D9A">
        <w:rPr>
          <w:rFonts w:ascii="Arial" w:hAnsi="Arial" w:cs="Arial"/>
          <w:sz w:val="22"/>
          <w:szCs w:val="22"/>
          <w:lang w:val="it-IT"/>
        </w:rPr>
        <w:br/>
        <w:t>I-39040 - Ridanna - Bolzano</w:t>
      </w:r>
    </w:p>
    <w:p w14:paraId="7DF569F2" w14:textId="5D5580E3" w:rsidR="00C61023" w:rsidRPr="00E51D9A" w:rsidRDefault="002D163C" w:rsidP="00C61023">
      <w:pPr>
        <w:rPr>
          <w:rFonts w:ascii="Arial" w:hAnsi="Arial" w:cs="Arial"/>
          <w:sz w:val="22"/>
          <w:szCs w:val="22"/>
          <w:lang w:val="it-IT"/>
        </w:rPr>
      </w:pPr>
      <w:hyperlink r:id="rId8" w:history="1">
        <w:r w:rsidR="00C61023" w:rsidRPr="00E51D9A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+39 0472 656247</w:t>
        </w:r>
      </w:hyperlink>
      <w:r w:rsidR="00C61023" w:rsidRPr="00E51D9A">
        <w:rPr>
          <w:rStyle w:val="apple-converted-space"/>
          <w:rFonts w:ascii="Arial" w:hAnsi="Arial" w:cs="Arial"/>
          <w:color w:val="202020"/>
          <w:sz w:val="22"/>
          <w:szCs w:val="22"/>
          <w:lang w:val="it-IT"/>
        </w:rPr>
        <w:t> </w:t>
      </w:r>
    </w:p>
    <w:p w14:paraId="0696EA48" w14:textId="77777777" w:rsidR="00C61023" w:rsidRPr="00E51D9A" w:rsidRDefault="002D163C" w:rsidP="00C61023">
      <w:pPr>
        <w:rPr>
          <w:rFonts w:ascii="Arial" w:hAnsi="Arial" w:cs="Arial"/>
          <w:sz w:val="22"/>
          <w:szCs w:val="22"/>
          <w:lang w:val="it-IT"/>
        </w:rPr>
      </w:pPr>
      <w:hyperlink r:id="rId9" w:history="1">
        <w:r w:rsidR="00C61023" w:rsidRPr="00E51D9A">
          <w:rPr>
            <w:rStyle w:val="apple-converted-space"/>
            <w:rFonts w:ascii="Arial" w:hAnsi="Arial" w:cs="Arial"/>
            <w:color w:val="007C89"/>
            <w:sz w:val="22"/>
            <w:szCs w:val="22"/>
            <w:u w:val="single"/>
            <w:lang w:val="it-IT"/>
          </w:rPr>
          <w:t> </w:t>
        </w:r>
        <w:r w:rsidR="00C61023" w:rsidRPr="00E51D9A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info@plunhof.it |</w:t>
        </w:r>
        <w:r w:rsidR="00C61023" w:rsidRPr="00E51D9A">
          <w:rPr>
            <w:rStyle w:val="apple-converted-space"/>
            <w:rFonts w:ascii="Arial" w:hAnsi="Arial" w:cs="Arial"/>
            <w:color w:val="007C89"/>
            <w:sz w:val="22"/>
            <w:szCs w:val="22"/>
            <w:u w:val="single"/>
            <w:lang w:val="it-IT"/>
          </w:rPr>
          <w:t> </w:t>
        </w:r>
      </w:hyperlink>
    </w:p>
    <w:p w14:paraId="66A67B49" w14:textId="77777777" w:rsidR="00C61023" w:rsidRPr="00E51D9A" w:rsidRDefault="002D163C" w:rsidP="00C61023">
      <w:pPr>
        <w:rPr>
          <w:rFonts w:ascii="Arial" w:hAnsi="Arial" w:cs="Arial"/>
          <w:sz w:val="22"/>
          <w:szCs w:val="22"/>
          <w:lang w:val="it-IT"/>
        </w:rPr>
      </w:pPr>
      <w:hyperlink r:id="rId10" w:tgtFrame="_blank" w:history="1">
        <w:r w:rsidR="00C61023" w:rsidRPr="00E51D9A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www.plunhof.it</w:t>
        </w:r>
      </w:hyperlink>
    </w:p>
    <w:p w14:paraId="7DF08866" w14:textId="7FD928EE" w:rsidR="006736F6" w:rsidRPr="00E51D9A" w:rsidRDefault="00C61023" w:rsidP="00CA68C8">
      <w:pPr>
        <w:rPr>
          <w:rFonts w:ascii="Arial" w:hAnsi="Arial" w:cs="Arial"/>
          <w:sz w:val="22"/>
          <w:szCs w:val="22"/>
          <w:lang w:val="it-IT"/>
        </w:rPr>
      </w:pPr>
      <w:r w:rsidRPr="00E51D9A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4DB26A06" w14:textId="5740AE6B" w:rsidR="00ED72A3" w:rsidRDefault="00895C7A" w:rsidP="006736F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Bidi" w:hAnsiTheme="minorBidi"/>
          <w:sz w:val="21"/>
          <w:szCs w:val="21"/>
          <w:lang w:val="it-IT"/>
        </w:rPr>
      </w:pPr>
      <w:bookmarkStart w:id="0" w:name="OLE_LINK9"/>
      <w:bookmarkStart w:id="1" w:name="OLE_LINK10"/>
      <w:r>
        <w:rPr>
          <w:rFonts w:asciiTheme="minorBidi" w:hAnsiTheme="minorBidi"/>
          <w:sz w:val="21"/>
          <w:szCs w:val="21"/>
          <w:lang w:val="it-IT"/>
        </w:rPr>
        <w:tab/>
      </w:r>
    </w:p>
    <w:p w14:paraId="548777BC" w14:textId="77777777" w:rsidR="00DE58CB" w:rsidRPr="006736F6" w:rsidRDefault="00DE58CB" w:rsidP="00DE58CB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ALPIN PANORAMA HOTEL HUBERTUS</w:t>
      </w:r>
    </w:p>
    <w:p w14:paraId="6C09416F" w14:textId="77777777" w:rsidR="00DE58CB" w:rsidRDefault="00DE58CB" w:rsidP="00DE58CB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 xml:space="preserve">È uno dei luoghi più iconici dell’Alto Adige, un capolavoro architettonico che sfida il vuoto, immerso nella natura incontaminata. </w:t>
      </w:r>
      <w:r w:rsidRPr="00677668">
        <w:rPr>
          <w:rFonts w:ascii="Arial" w:hAnsi="Arial" w:cs="Arial"/>
          <w:b/>
          <w:bCs/>
          <w:sz w:val="22"/>
          <w:szCs w:val="22"/>
          <w:lang w:val="it-IT"/>
        </w:rPr>
        <w:t xml:space="preserve">Alpin Panorama Hotel </w:t>
      </w:r>
      <w:proofErr w:type="spellStart"/>
      <w:r w:rsidRPr="00677668">
        <w:rPr>
          <w:rFonts w:ascii="Arial" w:hAnsi="Arial" w:cs="Arial"/>
          <w:b/>
          <w:bCs/>
          <w:sz w:val="22"/>
          <w:szCs w:val="22"/>
          <w:lang w:val="it-IT"/>
        </w:rPr>
        <w:t>Hubertus</w:t>
      </w:r>
      <w:proofErr w:type="spellEnd"/>
      <w:r>
        <w:rPr>
          <w:rFonts w:ascii="Arial" w:hAnsi="Arial" w:cs="Arial"/>
          <w:sz w:val="22"/>
          <w:szCs w:val="22"/>
          <w:lang w:val="it-IT"/>
        </w:rPr>
        <w:t xml:space="preserve">, a Valdaora (BZ), è un’oasi di puro benessere dove testare in prima persona i rigeneranti effetti del piacere più sorprendente. Qui si può provare la magnifica sensazione di </w:t>
      </w:r>
      <w:r w:rsidRPr="000F3553">
        <w:rPr>
          <w:rFonts w:ascii="Arial" w:hAnsi="Arial" w:cs="Arial"/>
          <w:b/>
          <w:bCs/>
          <w:sz w:val="22"/>
          <w:szCs w:val="22"/>
          <w:lang w:val="it-IT"/>
        </w:rPr>
        <w:t xml:space="preserve">fluttuare nelle acque tiepide (32°) della </w:t>
      </w:r>
      <w:proofErr w:type="spellStart"/>
      <w:r w:rsidRPr="000F3553">
        <w:rPr>
          <w:rFonts w:ascii="Arial" w:hAnsi="Arial" w:cs="Arial"/>
          <w:b/>
          <w:bCs/>
          <w:sz w:val="22"/>
          <w:szCs w:val="22"/>
          <w:lang w:val="it-IT"/>
        </w:rPr>
        <w:t>Skypool</w:t>
      </w:r>
      <w:proofErr w:type="spellEnd"/>
      <w:r>
        <w:rPr>
          <w:rFonts w:ascii="Arial" w:hAnsi="Arial" w:cs="Arial"/>
          <w:sz w:val="22"/>
          <w:szCs w:val="22"/>
          <w:lang w:val="it-IT"/>
        </w:rPr>
        <w:t xml:space="preserve">, una piscina a sfioro con una parte a fondo vetrato, sospesa tra cielo e terra a dodici metri di altezza, che si proietta come un trampolino verso l’infinito per 25 metri offrendo una vista mozzafiato sulla vallata. La splendida piattaforma a due piani “Heaven &amp; </w:t>
      </w:r>
      <w:proofErr w:type="spellStart"/>
      <w:r>
        <w:rPr>
          <w:rFonts w:ascii="Arial" w:hAnsi="Arial" w:cs="Arial"/>
          <w:sz w:val="22"/>
          <w:szCs w:val="22"/>
          <w:lang w:val="it-IT"/>
        </w:rPr>
        <w:t>Hell</w:t>
      </w:r>
      <w:proofErr w:type="spellEnd"/>
      <w:r>
        <w:rPr>
          <w:rFonts w:ascii="Arial" w:hAnsi="Arial" w:cs="Arial"/>
          <w:sz w:val="22"/>
          <w:szCs w:val="22"/>
          <w:lang w:val="it-IT"/>
        </w:rPr>
        <w:t xml:space="preserve">”, invece, capovolge letteralmente il concetto di benessere e di bellezza: è </w:t>
      </w:r>
      <w:r w:rsidRPr="00000927">
        <w:rPr>
          <w:rFonts w:ascii="Arial" w:hAnsi="Arial" w:cs="Arial"/>
          <w:b/>
          <w:bCs/>
          <w:sz w:val="22"/>
          <w:szCs w:val="22"/>
          <w:lang w:val="it-IT"/>
        </w:rPr>
        <w:t>l’unica Spa sospesa delle Dolomiti</w:t>
      </w:r>
      <w:r>
        <w:rPr>
          <w:rFonts w:ascii="Arial" w:hAnsi="Arial" w:cs="Arial"/>
          <w:sz w:val="22"/>
          <w:szCs w:val="22"/>
          <w:lang w:val="it-IT"/>
        </w:rPr>
        <w:t xml:space="preserve"> ed è composta da eleganti baite alpine stilizzate, sparse su un’imponente costruzione di acciaio e disposte curiosamente a testa in giù al livello inferiore. Ospita idromassaggi e saune, completando il mondo wellness </w:t>
      </w:r>
      <w:proofErr w:type="spellStart"/>
      <w:r>
        <w:rPr>
          <w:rFonts w:ascii="Arial" w:hAnsi="Arial" w:cs="Arial"/>
          <w:sz w:val="22"/>
          <w:szCs w:val="22"/>
          <w:lang w:val="it-IT"/>
        </w:rPr>
        <w:t>Alpenreych</w:t>
      </w:r>
      <w:proofErr w:type="spellEnd"/>
      <w:r>
        <w:rPr>
          <w:rFonts w:ascii="Arial" w:hAnsi="Arial" w:cs="Arial"/>
          <w:sz w:val="22"/>
          <w:szCs w:val="22"/>
          <w:lang w:val="it-IT"/>
        </w:rPr>
        <w:t xml:space="preserve">, che si estende su 7.000 metri quadrati, con 9 piscine indoor e outdoor e 8 differenti saune. Quint’essenza dell’ospitalità di lusso, questo hotel unico nel suo genere offre un’infinita serie di possibilità per chi è alla ricerca di un </w:t>
      </w:r>
      <w:proofErr w:type="gramStart"/>
      <w:r>
        <w:rPr>
          <w:rFonts w:ascii="Arial" w:hAnsi="Arial" w:cs="Arial"/>
          <w:sz w:val="22"/>
          <w:szCs w:val="22"/>
          <w:lang w:val="it-IT"/>
        </w:rPr>
        <w:t>weekend</w:t>
      </w:r>
      <w:proofErr w:type="gramEnd"/>
      <w:r>
        <w:rPr>
          <w:rFonts w:ascii="Arial" w:hAnsi="Arial" w:cs="Arial"/>
          <w:sz w:val="22"/>
          <w:szCs w:val="22"/>
          <w:lang w:val="it-IT"/>
        </w:rPr>
        <w:t xml:space="preserve"> ritemprante, che si esprime con trattamenti immersivi e le proposte benessere della Spa ma anche attraverso una deliziosa e curata cucina fine </w:t>
      </w:r>
      <w:proofErr w:type="spellStart"/>
      <w:r>
        <w:rPr>
          <w:rFonts w:ascii="Arial" w:hAnsi="Arial" w:cs="Arial"/>
          <w:sz w:val="22"/>
          <w:szCs w:val="22"/>
          <w:lang w:val="it-IT"/>
        </w:rPr>
        <w:t>dining</w:t>
      </w:r>
      <w:proofErr w:type="spellEnd"/>
      <w:r>
        <w:rPr>
          <w:rFonts w:ascii="Arial" w:hAnsi="Arial" w:cs="Arial"/>
          <w:sz w:val="22"/>
          <w:szCs w:val="22"/>
          <w:lang w:val="it-IT"/>
        </w:rPr>
        <w:t xml:space="preserve">. </w:t>
      </w:r>
      <w:r w:rsidRPr="00000927">
        <w:rPr>
          <w:rFonts w:ascii="Arial" w:hAnsi="Arial" w:cs="Arial"/>
          <w:b/>
          <w:bCs/>
          <w:sz w:val="22"/>
          <w:szCs w:val="22"/>
          <w:lang w:val="it-IT"/>
        </w:rPr>
        <w:t>E per un soggiorno al top c’è la</w:t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 w:rsidRPr="00000927">
        <w:rPr>
          <w:rFonts w:ascii="Arial" w:hAnsi="Arial" w:cs="Arial"/>
          <w:b/>
          <w:bCs/>
          <w:sz w:val="22"/>
          <w:szCs w:val="22"/>
          <w:lang w:val="it-IT"/>
        </w:rPr>
        <w:t xml:space="preserve">Wellness Suite </w:t>
      </w:r>
      <w:proofErr w:type="spellStart"/>
      <w:r w:rsidRPr="00000927">
        <w:rPr>
          <w:rFonts w:ascii="Arial" w:hAnsi="Arial" w:cs="Arial"/>
          <w:b/>
          <w:bCs/>
          <w:sz w:val="22"/>
          <w:szCs w:val="22"/>
          <w:lang w:val="it-IT"/>
        </w:rPr>
        <w:t>Lumes</w:t>
      </w:r>
      <w:proofErr w:type="spellEnd"/>
      <w:r>
        <w:rPr>
          <w:rFonts w:ascii="Arial" w:hAnsi="Arial" w:cs="Arial"/>
          <w:sz w:val="22"/>
          <w:szCs w:val="22"/>
          <w:lang w:val="it-IT"/>
        </w:rPr>
        <w:t>, di 46 mq, con terrazza e vasca idromassaggio privata.</w:t>
      </w:r>
    </w:p>
    <w:p w14:paraId="3A202CDF" w14:textId="77777777" w:rsidR="00DE58CB" w:rsidRDefault="00DE58CB" w:rsidP="00DE58CB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  <w:r w:rsidRPr="003D775C">
        <w:rPr>
          <w:rFonts w:ascii="Arial" w:hAnsi="Arial" w:cs="Arial"/>
          <w:sz w:val="22"/>
          <w:szCs w:val="22"/>
          <w:lang w:val="it-IT"/>
        </w:rPr>
        <w:t xml:space="preserve">Tariffe: </w:t>
      </w:r>
      <w:r>
        <w:rPr>
          <w:rFonts w:ascii="Arial" w:hAnsi="Arial" w:cs="Arial"/>
          <w:sz w:val="22"/>
          <w:szCs w:val="22"/>
          <w:lang w:val="it-IT"/>
        </w:rPr>
        <w:t xml:space="preserve">da 342 euro a persona a notte con ¾ pensione wellness nella Wellness Suite </w:t>
      </w:r>
      <w:proofErr w:type="spellStart"/>
      <w:r>
        <w:rPr>
          <w:rFonts w:ascii="Arial" w:hAnsi="Arial" w:cs="Arial"/>
          <w:sz w:val="22"/>
          <w:szCs w:val="22"/>
          <w:lang w:val="it-IT"/>
        </w:rPr>
        <w:t>Lumes</w:t>
      </w:r>
      <w:proofErr w:type="spellEnd"/>
    </w:p>
    <w:p w14:paraId="7F663010" w14:textId="77777777" w:rsidR="00DE58CB" w:rsidRDefault="00DE58CB" w:rsidP="00DE58CB">
      <w:pPr>
        <w:spacing w:line="360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0E4ED9D7" w14:textId="77777777" w:rsidR="00DE58CB" w:rsidRPr="002D163C" w:rsidRDefault="00DE58CB" w:rsidP="00DE58CB">
      <w:pPr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</w:pPr>
      <w:r w:rsidRPr="00677668">
        <w:rPr>
          <w:rFonts w:ascii="Arial" w:hAnsi="Arial" w:cs="Arial"/>
          <w:b/>
          <w:bCs/>
          <w:sz w:val="22"/>
          <w:szCs w:val="22"/>
          <w:lang w:val="it-IT"/>
        </w:rPr>
        <w:t xml:space="preserve">Alpin Panorama Hotel </w:t>
      </w:r>
      <w:proofErr w:type="spellStart"/>
      <w:r w:rsidRPr="00677668">
        <w:rPr>
          <w:rFonts w:ascii="Arial" w:hAnsi="Arial" w:cs="Arial"/>
          <w:b/>
          <w:bCs/>
          <w:sz w:val="22"/>
          <w:szCs w:val="22"/>
          <w:lang w:val="it-IT"/>
        </w:rPr>
        <w:t>Hubertus</w:t>
      </w:r>
      <w:proofErr w:type="spellEnd"/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 xml:space="preserve"> </w:t>
      </w:r>
    </w:p>
    <w:p w14:paraId="0207C2AF" w14:textId="77777777" w:rsidR="00DE58CB" w:rsidRPr="00C60B9F" w:rsidRDefault="00DE58CB" w:rsidP="00DE58CB">
      <w:pPr>
        <w:rPr>
          <w:rFonts w:ascii="Arial" w:hAnsi="Arial" w:cs="Arial"/>
          <w:sz w:val="22"/>
          <w:szCs w:val="22"/>
          <w:lang w:val="it-IT"/>
        </w:rPr>
      </w:pPr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 xml:space="preserve">Via </w:t>
      </w:r>
      <w:proofErr w:type="spellStart"/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Furcia</w:t>
      </w:r>
      <w:proofErr w:type="spellEnd"/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 xml:space="preserve"> 5</w:t>
      </w:r>
      <w:r w:rsidRPr="002D163C">
        <w:rPr>
          <w:rFonts w:ascii="Arial" w:hAnsi="Arial" w:cs="Arial"/>
          <w:color w:val="202020"/>
          <w:sz w:val="22"/>
          <w:szCs w:val="22"/>
          <w:lang w:val="it-IT"/>
        </w:rPr>
        <w:br/>
      </w:r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39030 Sorafurcia - Valdaora / Italia</w:t>
      </w:r>
      <w:r w:rsidRPr="002D163C">
        <w:rPr>
          <w:rFonts w:ascii="Arial" w:hAnsi="Arial" w:cs="Arial"/>
          <w:color w:val="202020"/>
          <w:sz w:val="22"/>
          <w:szCs w:val="22"/>
          <w:lang w:val="it-IT"/>
        </w:rPr>
        <w:br/>
      </w:r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T +39 0474 59 21 04 </w:t>
      </w:r>
      <w:r w:rsidRPr="002D163C">
        <w:rPr>
          <w:rFonts w:ascii="Arial" w:hAnsi="Arial" w:cs="Arial"/>
          <w:color w:val="202020"/>
          <w:sz w:val="22"/>
          <w:szCs w:val="22"/>
          <w:lang w:val="it-IT"/>
        </w:rPr>
        <w:br/>
      </w:r>
      <w:hyperlink r:id="rId11" w:history="1">
        <w:r w:rsidRPr="002D163C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info@hotel-hubertus.com</w:t>
        </w:r>
      </w:hyperlink>
      <w:r w:rsidRPr="002D163C">
        <w:rPr>
          <w:rFonts w:ascii="Arial" w:hAnsi="Arial" w:cs="Arial"/>
          <w:color w:val="202020"/>
          <w:sz w:val="22"/>
          <w:szCs w:val="22"/>
          <w:shd w:val="clear" w:color="auto" w:fill="FFFFFF"/>
          <w:lang w:val="it-IT"/>
        </w:rPr>
        <w:t> </w:t>
      </w:r>
      <w:r w:rsidRPr="002D163C">
        <w:rPr>
          <w:rFonts w:ascii="Arial" w:hAnsi="Arial" w:cs="Arial"/>
          <w:color w:val="202020"/>
          <w:sz w:val="22"/>
          <w:szCs w:val="22"/>
          <w:lang w:val="it-IT"/>
        </w:rPr>
        <w:br/>
      </w:r>
      <w:hyperlink r:id="rId12" w:history="1">
        <w:r w:rsidRPr="002D163C">
          <w:rPr>
            <w:rStyle w:val="Collegamentoipertestuale"/>
            <w:rFonts w:ascii="Arial" w:hAnsi="Arial" w:cs="Arial"/>
            <w:color w:val="007C89"/>
            <w:sz w:val="22"/>
            <w:szCs w:val="22"/>
            <w:lang w:val="it-IT"/>
          </w:rPr>
          <w:t>www.hotel-hubertus.com</w:t>
        </w:r>
      </w:hyperlink>
    </w:p>
    <w:p w14:paraId="677026A5" w14:textId="77777777" w:rsidR="00DE58CB" w:rsidRDefault="00DE58CB" w:rsidP="006736F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4B397097" w14:textId="7EC4622D" w:rsidR="00ED72A3" w:rsidRDefault="00ED72A3" w:rsidP="006736F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4EF757CD" w14:textId="01F04332" w:rsidR="00DE58CB" w:rsidRDefault="00DE58CB" w:rsidP="006736F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794E81F8" w14:textId="77777777" w:rsidR="00DE58CB" w:rsidRDefault="00DE58CB" w:rsidP="006736F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52162DFB" w14:textId="64808F1E" w:rsidR="00296791" w:rsidRPr="008B74AF" w:rsidRDefault="00296791" w:rsidP="003D775C">
      <w:pPr>
        <w:widowControl w:val="0"/>
        <w:autoSpaceDE w:val="0"/>
        <w:autoSpaceDN w:val="0"/>
        <w:adjustRightInd w:val="0"/>
        <w:spacing w:line="276" w:lineRule="auto"/>
        <w:rPr>
          <w:rFonts w:asciiTheme="minorBidi" w:hAnsiTheme="minorBidi"/>
          <w:sz w:val="21"/>
          <w:szCs w:val="21"/>
          <w:lang w:val="it-IT"/>
        </w:rPr>
      </w:pPr>
      <w:r w:rsidRPr="008B74AF">
        <w:rPr>
          <w:rFonts w:asciiTheme="minorBidi" w:hAnsiTheme="minorBidi"/>
          <w:sz w:val="21"/>
          <w:szCs w:val="21"/>
          <w:lang w:val="it-IT"/>
        </w:rPr>
        <w:t>Per la stampa:</w:t>
      </w:r>
    </w:p>
    <w:p w14:paraId="37EEC53C" w14:textId="74272B9E" w:rsidR="00296791" w:rsidRPr="000433D4" w:rsidRDefault="00296791" w:rsidP="003D775C">
      <w:pPr>
        <w:spacing w:line="276" w:lineRule="auto"/>
        <w:rPr>
          <w:rFonts w:asciiTheme="minorBidi" w:hAnsiTheme="minorBidi"/>
          <w:sz w:val="22"/>
          <w:szCs w:val="22"/>
          <w:lang w:val="it-IT"/>
        </w:rPr>
      </w:pPr>
    </w:p>
    <w:p w14:paraId="5AC8BF54" w14:textId="6400A5BE" w:rsidR="00296791" w:rsidRPr="000433D4" w:rsidRDefault="00B667E6" w:rsidP="003D775C">
      <w:pPr>
        <w:spacing w:line="276" w:lineRule="auto"/>
        <w:rPr>
          <w:rFonts w:asciiTheme="minorBidi" w:hAnsiTheme="minorBidi"/>
          <w:sz w:val="22"/>
          <w:szCs w:val="22"/>
          <w:lang w:val="it-IT"/>
        </w:rPr>
      </w:pPr>
      <w:r w:rsidRPr="000433D4">
        <w:rPr>
          <w:rFonts w:asciiTheme="minorBidi" w:hAnsiTheme="minorBidi"/>
          <w:noProof/>
          <w:sz w:val="22"/>
          <w:szCs w:val="22"/>
          <w:lang w:val="it-IT"/>
        </w:rPr>
        <w:drawing>
          <wp:inline distT="0" distB="0" distL="0" distR="0" wp14:anchorId="383AFAA9" wp14:editId="3096B8DD">
            <wp:extent cx="2294975" cy="1122952"/>
            <wp:effectExtent l="0" t="0" r="0" b="0"/>
            <wp:docPr id="4" name="Bild 4" descr="Macintosh HD:Users:egonraffaelli:Desktop:Logo Raffaelli Consulting :Bildschirmfoto 2018-11-05 um 18.45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gonraffaelli:Desktop:Logo Raffaelli Consulting :Bildschirmfoto 2018-11-05 um 18.45.37.pn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385" cy="112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bookmarkEnd w:id="1"/>
    <w:p w14:paraId="4C0E8983" w14:textId="77777777" w:rsidR="003D775C" w:rsidRPr="00DE58CB" w:rsidRDefault="003D775C" w:rsidP="003D775C">
      <w:pPr>
        <w:rPr>
          <w:rFonts w:asciiTheme="minorBidi" w:hAnsiTheme="minorBidi"/>
          <w:sz w:val="21"/>
          <w:szCs w:val="21"/>
          <w:lang w:val="it-IT"/>
        </w:rPr>
      </w:pPr>
      <w:r w:rsidRPr="00DE58CB">
        <w:rPr>
          <w:rFonts w:asciiTheme="minorBidi" w:hAnsiTheme="minorBidi"/>
          <w:sz w:val="21"/>
          <w:szCs w:val="21"/>
          <w:lang w:val="it-IT"/>
        </w:rPr>
        <w:t xml:space="preserve">RAFFAELLI CONSULTING </w:t>
      </w:r>
      <w:r w:rsidRPr="00DE58CB">
        <w:rPr>
          <w:rFonts w:asciiTheme="minorBidi" w:hAnsiTheme="minorBidi"/>
          <w:sz w:val="21"/>
          <w:szCs w:val="21"/>
          <w:lang w:val="it-IT"/>
        </w:rPr>
        <w:br/>
        <w:t>COMUNICAZIONE &amp; PUBBLICHE RELAZIONI</w:t>
      </w:r>
      <w:r w:rsidRPr="00DE58CB">
        <w:rPr>
          <w:rFonts w:asciiTheme="minorBidi" w:hAnsiTheme="minorBidi"/>
          <w:sz w:val="21"/>
          <w:szCs w:val="21"/>
          <w:lang w:val="it-IT"/>
        </w:rPr>
        <w:br/>
        <w:t xml:space="preserve">Bolzano | Sirmione | Milano </w:t>
      </w:r>
      <w:r w:rsidRPr="00DE58CB">
        <w:rPr>
          <w:rFonts w:asciiTheme="minorBidi" w:hAnsiTheme="minorBidi"/>
          <w:sz w:val="21"/>
          <w:szCs w:val="21"/>
          <w:lang w:val="it-IT"/>
        </w:rPr>
        <w:br/>
        <w:t>Egon Raffaelli - Tel.: 338 43 07 886</w:t>
      </w:r>
    </w:p>
    <w:p w14:paraId="64BE4C44" w14:textId="77777777" w:rsidR="003D775C" w:rsidRPr="00DE58CB" w:rsidRDefault="002D163C" w:rsidP="003D775C">
      <w:pPr>
        <w:rPr>
          <w:rFonts w:asciiTheme="minorBidi" w:hAnsiTheme="minorBidi"/>
          <w:sz w:val="21"/>
          <w:szCs w:val="21"/>
          <w:lang w:val="it-IT"/>
        </w:rPr>
      </w:pPr>
      <w:hyperlink r:id="rId14" w:history="1">
        <w:r w:rsidR="003D775C" w:rsidRPr="002D163C">
          <w:rPr>
            <w:rFonts w:asciiTheme="minorBidi" w:hAnsiTheme="minorBidi"/>
            <w:sz w:val="21"/>
            <w:szCs w:val="21"/>
            <w:lang w:val="it-IT"/>
          </w:rPr>
          <w:t>egon@raffaelli-consulting.com</w:t>
        </w:r>
      </w:hyperlink>
    </w:p>
    <w:p w14:paraId="7380B932" w14:textId="77777777" w:rsidR="003D775C" w:rsidRPr="00DE58CB" w:rsidRDefault="002D163C" w:rsidP="003D775C">
      <w:pPr>
        <w:rPr>
          <w:rFonts w:asciiTheme="minorBidi" w:hAnsiTheme="minorBidi"/>
          <w:sz w:val="21"/>
          <w:szCs w:val="21"/>
          <w:lang w:val="it-IT"/>
        </w:rPr>
      </w:pPr>
      <w:hyperlink r:id="rId15" w:history="1">
        <w:r w:rsidR="003D775C" w:rsidRPr="002D163C">
          <w:rPr>
            <w:rFonts w:asciiTheme="minorBidi" w:hAnsiTheme="minorBidi"/>
            <w:sz w:val="21"/>
            <w:szCs w:val="21"/>
            <w:lang w:val="it-IT"/>
          </w:rPr>
          <w:t>www.raffaelli-consulting.com</w:t>
        </w:r>
      </w:hyperlink>
    </w:p>
    <w:p w14:paraId="5A82E9EB" w14:textId="77777777" w:rsidR="000433D4" w:rsidRPr="008B74AF" w:rsidRDefault="000433D4" w:rsidP="003D775C">
      <w:pPr>
        <w:spacing w:line="276" w:lineRule="auto"/>
        <w:rPr>
          <w:rFonts w:asciiTheme="minorBidi" w:hAnsiTheme="minorBidi"/>
          <w:color w:val="0000FF" w:themeColor="hyperlink"/>
          <w:sz w:val="21"/>
          <w:szCs w:val="21"/>
          <w:u w:val="single"/>
          <w:lang w:val="it-IT"/>
        </w:rPr>
      </w:pPr>
    </w:p>
    <w:sectPr w:rsidR="000433D4" w:rsidRPr="008B74AF" w:rsidSect="0024029C">
      <w:pgSz w:w="11900" w:h="16820"/>
      <w:pgMar w:top="1417" w:right="1134" w:bottom="10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C52E1"/>
    <w:multiLevelType w:val="multilevel"/>
    <w:tmpl w:val="834EC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453F70"/>
    <w:multiLevelType w:val="multilevel"/>
    <w:tmpl w:val="B670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61246554">
    <w:abstractNumId w:val="0"/>
  </w:num>
  <w:num w:numId="2" w16cid:durableId="1151480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2B"/>
    <w:rsid w:val="00000927"/>
    <w:rsid w:val="00001627"/>
    <w:rsid w:val="00005E89"/>
    <w:rsid w:val="000062C8"/>
    <w:rsid w:val="00015B6E"/>
    <w:rsid w:val="0003180F"/>
    <w:rsid w:val="00033355"/>
    <w:rsid w:val="000433D4"/>
    <w:rsid w:val="00044A5A"/>
    <w:rsid w:val="00046162"/>
    <w:rsid w:val="0005287D"/>
    <w:rsid w:val="00061B60"/>
    <w:rsid w:val="00074BE1"/>
    <w:rsid w:val="00076A30"/>
    <w:rsid w:val="00080FCC"/>
    <w:rsid w:val="0008443D"/>
    <w:rsid w:val="000B56B8"/>
    <w:rsid w:val="000D100A"/>
    <w:rsid w:val="000E5978"/>
    <w:rsid w:val="000F3553"/>
    <w:rsid w:val="000F4496"/>
    <w:rsid w:val="000F59E3"/>
    <w:rsid w:val="0010472B"/>
    <w:rsid w:val="001216A4"/>
    <w:rsid w:val="00122AB7"/>
    <w:rsid w:val="00130692"/>
    <w:rsid w:val="001328B6"/>
    <w:rsid w:val="00134D17"/>
    <w:rsid w:val="00135D0E"/>
    <w:rsid w:val="00156165"/>
    <w:rsid w:val="00157D50"/>
    <w:rsid w:val="001616BE"/>
    <w:rsid w:val="00165EF1"/>
    <w:rsid w:val="00167C26"/>
    <w:rsid w:val="001706C1"/>
    <w:rsid w:val="00171898"/>
    <w:rsid w:val="00173065"/>
    <w:rsid w:val="001742F5"/>
    <w:rsid w:val="001753DF"/>
    <w:rsid w:val="00182D66"/>
    <w:rsid w:val="001957C2"/>
    <w:rsid w:val="00196142"/>
    <w:rsid w:val="001967AD"/>
    <w:rsid w:val="001A0584"/>
    <w:rsid w:val="001A0672"/>
    <w:rsid w:val="001A0FD2"/>
    <w:rsid w:val="001A4D66"/>
    <w:rsid w:val="001B3744"/>
    <w:rsid w:val="001B7B4E"/>
    <w:rsid w:val="001D2449"/>
    <w:rsid w:val="001D4DF4"/>
    <w:rsid w:val="001E32FB"/>
    <w:rsid w:val="001F6F4D"/>
    <w:rsid w:val="002047E1"/>
    <w:rsid w:val="00210DCD"/>
    <w:rsid w:val="00216B23"/>
    <w:rsid w:val="00227411"/>
    <w:rsid w:val="002317A8"/>
    <w:rsid w:val="0024029C"/>
    <w:rsid w:val="0024794E"/>
    <w:rsid w:val="00250673"/>
    <w:rsid w:val="0026354F"/>
    <w:rsid w:val="00264C38"/>
    <w:rsid w:val="00266864"/>
    <w:rsid w:val="00271833"/>
    <w:rsid w:val="00277B4C"/>
    <w:rsid w:val="0028197F"/>
    <w:rsid w:val="002920E2"/>
    <w:rsid w:val="00296791"/>
    <w:rsid w:val="002A257E"/>
    <w:rsid w:val="002A4D81"/>
    <w:rsid w:val="002A67ED"/>
    <w:rsid w:val="002B2262"/>
    <w:rsid w:val="002C1FC7"/>
    <w:rsid w:val="002D1012"/>
    <w:rsid w:val="002D163C"/>
    <w:rsid w:val="002D27EE"/>
    <w:rsid w:val="002D6697"/>
    <w:rsid w:val="002E2548"/>
    <w:rsid w:val="002E2DA0"/>
    <w:rsid w:val="002F3CF3"/>
    <w:rsid w:val="002F7094"/>
    <w:rsid w:val="00310F79"/>
    <w:rsid w:val="00342164"/>
    <w:rsid w:val="003449E0"/>
    <w:rsid w:val="00354277"/>
    <w:rsid w:val="00366027"/>
    <w:rsid w:val="00371A79"/>
    <w:rsid w:val="0038404E"/>
    <w:rsid w:val="00387D4A"/>
    <w:rsid w:val="003973C8"/>
    <w:rsid w:val="003A4CDF"/>
    <w:rsid w:val="003B2130"/>
    <w:rsid w:val="003B36D1"/>
    <w:rsid w:val="003C634A"/>
    <w:rsid w:val="003D5256"/>
    <w:rsid w:val="003D775C"/>
    <w:rsid w:val="003F39C4"/>
    <w:rsid w:val="003F752C"/>
    <w:rsid w:val="00400BB9"/>
    <w:rsid w:val="004016E5"/>
    <w:rsid w:val="00404111"/>
    <w:rsid w:val="00410445"/>
    <w:rsid w:val="004262A9"/>
    <w:rsid w:val="0043674F"/>
    <w:rsid w:val="00462144"/>
    <w:rsid w:val="004743FE"/>
    <w:rsid w:val="00485018"/>
    <w:rsid w:val="004959DD"/>
    <w:rsid w:val="004974C0"/>
    <w:rsid w:val="004A08DC"/>
    <w:rsid w:val="004A5D93"/>
    <w:rsid w:val="004A62E3"/>
    <w:rsid w:val="004C0251"/>
    <w:rsid w:val="004C5424"/>
    <w:rsid w:val="004D709A"/>
    <w:rsid w:val="004E25FB"/>
    <w:rsid w:val="004F0698"/>
    <w:rsid w:val="005068FF"/>
    <w:rsid w:val="00511727"/>
    <w:rsid w:val="0051328C"/>
    <w:rsid w:val="00514800"/>
    <w:rsid w:val="00514EFD"/>
    <w:rsid w:val="00523E2B"/>
    <w:rsid w:val="00537182"/>
    <w:rsid w:val="00541401"/>
    <w:rsid w:val="0055496D"/>
    <w:rsid w:val="005724DD"/>
    <w:rsid w:val="00591A13"/>
    <w:rsid w:val="005A43C5"/>
    <w:rsid w:val="005C696F"/>
    <w:rsid w:val="005D3637"/>
    <w:rsid w:val="005F12F3"/>
    <w:rsid w:val="005F18B6"/>
    <w:rsid w:val="005F568D"/>
    <w:rsid w:val="00600C91"/>
    <w:rsid w:val="00602D40"/>
    <w:rsid w:val="00606A20"/>
    <w:rsid w:val="00615AD0"/>
    <w:rsid w:val="00616FBB"/>
    <w:rsid w:val="006200C9"/>
    <w:rsid w:val="00624B98"/>
    <w:rsid w:val="006275FC"/>
    <w:rsid w:val="006337E7"/>
    <w:rsid w:val="006430E1"/>
    <w:rsid w:val="006566FE"/>
    <w:rsid w:val="00666C8D"/>
    <w:rsid w:val="006736F6"/>
    <w:rsid w:val="00676EDB"/>
    <w:rsid w:val="00677668"/>
    <w:rsid w:val="0068585D"/>
    <w:rsid w:val="006941E4"/>
    <w:rsid w:val="0069639C"/>
    <w:rsid w:val="006A6591"/>
    <w:rsid w:val="006B1A41"/>
    <w:rsid w:val="006B5AEF"/>
    <w:rsid w:val="006D09B0"/>
    <w:rsid w:val="006E2256"/>
    <w:rsid w:val="006E4AA4"/>
    <w:rsid w:val="006E54EB"/>
    <w:rsid w:val="00703009"/>
    <w:rsid w:val="00710FF1"/>
    <w:rsid w:val="00717328"/>
    <w:rsid w:val="00717F18"/>
    <w:rsid w:val="007301FB"/>
    <w:rsid w:val="007362F8"/>
    <w:rsid w:val="00736A1D"/>
    <w:rsid w:val="007376C2"/>
    <w:rsid w:val="0074245A"/>
    <w:rsid w:val="007447CD"/>
    <w:rsid w:val="0075125B"/>
    <w:rsid w:val="007653B6"/>
    <w:rsid w:val="007715B0"/>
    <w:rsid w:val="00771C68"/>
    <w:rsid w:val="00781C1B"/>
    <w:rsid w:val="00782B60"/>
    <w:rsid w:val="00786A2D"/>
    <w:rsid w:val="00790898"/>
    <w:rsid w:val="0079517E"/>
    <w:rsid w:val="00797717"/>
    <w:rsid w:val="007A377B"/>
    <w:rsid w:val="007B4B9D"/>
    <w:rsid w:val="007C3237"/>
    <w:rsid w:val="007D4633"/>
    <w:rsid w:val="007D5973"/>
    <w:rsid w:val="007D6666"/>
    <w:rsid w:val="007D7066"/>
    <w:rsid w:val="007E52D1"/>
    <w:rsid w:val="007F08FC"/>
    <w:rsid w:val="007F3389"/>
    <w:rsid w:val="007F36B0"/>
    <w:rsid w:val="007F6598"/>
    <w:rsid w:val="00807C58"/>
    <w:rsid w:val="00834A6B"/>
    <w:rsid w:val="00844A8E"/>
    <w:rsid w:val="008519E6"/>
    <w:rsid w:val="008557F8"/>
    <w:rsid w:val="008604AC"/>
    <w:rsid w:val="0086167A"/>
    <w:rsid w:val="0086722C"/>
    <w:rsid w:val="008701DA"/>
    <w:rsid w:val="0087544F"/>
    <w:rsid w:val="0087657A"/>
    <w:rsid w:val="008950D3"/>
    <w:rsid w:val="00895C7A"/>
    <w:rsid w:val="00896500"/>
    <w:rsid w:val="008969E8"/>
    <w:rsid w:val="008A2219"/>
    <w:rsid w:val="008B6338"/>
    <w:rsid w:val="008B74AF"/>
    <w:rsid w:val="008C1827"/>
    <w:rsid w:val="008C51BD"/>
    <w:rsid w:val="008D7B1F"/>
    <w:rsid w:val="008E2C41"/>
    <w:rsid w:val="00906646"/>
    <w:rsid w:val="009105F2"/>
    <w:rsid w:val="00916A66"/>
    <w:rsid w:val="009326B0"/>
    <w:rsid w:val="009342B9"/>
    <w:rsid w:val="00934894"/>
    <w:rsid w:val="00965D1B"/>
    <w:rsid w:val="00975360"/>
    <w:rsid w:val="009775B4"/>
    <w:rsid w:val="009A2DB7"/>
    <w:rsid w:val="009B49AF"/>
    <w:rsid w:val="009C36C4"/>
    <w:rsid w:val="009E3243"/>
    <w:rsid w:val="009E48F7"/>
    <w:rsid w:val="009E7C32"/>
    <w:rsid w:val="009F36B2"/>
    <w:rsid w:val="009F7C08"/>
    <w:rsid w:val="00A002CA"/>
    <w:rsid w:val="00A01C2C"/>
    <w:rsid w:val="00A04FCE"/>
    <w:rsid w:val="00A169B2"/>
    <w:rsid w:val="00A26721"/>
    <w:rsid w:val="00A33E0E"/>
    <w:rsid w:val="00A36406"/>
    <w:rsid w:val="00A36838"/>
    <w:rsid w:val="00A42B70"/>
    <w:rsid w:val="00A53987"/>
    <w:rsid w:val="00A62A02"/>
    <w:rsid w:val="00AA3653"/>
    <w:rsid w:val="00AB4C09"/>
    <w:rsid w:val="00AC5BAA"/>
    <w:rsid w:val="00AC7FF3"/>
    <w:rsid w:val="00AD02C5"/>
    <w:rsid w:val="00AD44B6"/>
    <w:rsid w:val="00AE05A3"/>
    <w:rsid w:val="00AF48AA"/>
    <w:rsid w:val="00B030FC"/>
    <w:rsid w:val="00B0332D"/>
    <w:rsid w:val="00B0587F"/>
    <w:rsid w:val="00B064B1"/>
    <w:rsid w:val="00B06D7C"/>
    <w:rsid w:val="00B11654"/>
    <w:rsid w:val="00B1671A"/>
    <w:rsid w:val="00B16CB5"/>
    <w:rsid w:val="00B24B69"/>
    <w:rsid w:val="00B25656"/>
    <w:rsid w:val="00B2715B"/>
    <w:rsid w:val="00B312B9"/>
    <w:rsid w:val="00B36972"/>
    <w:rsid w:val="00B376E6"/>
    <w:rsid w:val="00B447FE"/>
    <w:rsid w:val="00B667E6"/>
    <w:rsid w:val="00B67BC7"/>
    <w:rsid w:val="00B67DC2"/>
    <w:rsid w:val="00B73D8E"/>
    <w:rsid w:val="00B8331E"/>
    <w:rsid w:val="00B8531E"/>
    <w:rsid w:val="00BA02EB"/>
    <w:rsid w:val="00BA25E3"/>
    <w:rsid w:val="00BA6307"/>
    <w:rsid w:val="00BD7028"/>
    <w:rsid w:val="00BE0886"/>
    <w:rsid w:val="00BE631B"/>
    <w:rsid w:val="00BE637C"/>
    <w:rsid w:val="00C00FBB"/>
    <w:rsid w:val="00C03990"/>
    <w:rsid w:val="00C15192"/>
    <w:rsid w:val="00C20249"/>
    <w:rsid w:val="00C319AE"/>
    <w:rsid w:val="00C324AC"/>
    <w:rsid w:val="00C3279D"/>
    <w:rsid w:val="00C4464F"/>
    <w:rsid w:val="00C60B9F"/>
    <w:rsid w:val="00C61023"/>
    <w:rsid w:val="00C62F5A"/>
    <w:rsid w:val="00C64201"/>
    <w:rsid w:val="00C7086D"/>
    <w:rsid w:val="00C77768"/>
    <w:rsid w:val="00C97C45"/>
    <w:rsid w:val="00CA68C8"/>
    <w:rsid w:val="00CA7980"/>
    <w:rsid w:val="00CC19B6"/>
    <w:rsid w:val="00CD254F"/>
    <w:rsid w:val="00CD4AED"/>
    <w:rsid w:val="00CD6BB6"/>
    <w:rsid w:val="00CE5164"/>
    <w:rsid w:val="00D11483"/>
    <w:rsid w:val="00D20C35"/>
    <w:rsid w:val="00D2355D"/>
    <w:rsid w:val="00D31DD3"/>
    <w:rsid w:val="00D67019"/>
    <w:rsid w:val="00D765C4"/>
    <w:rsid w:val="00D95B41"/>
    <w:rsid w:val="00DA057B"/>
    <w:rsid w:val="00DC5637"/>
    <w:rsid w:val="00DD7261"/>
    <w:rsid w:val="00DE58CB"/>
    <w:rsid w:val="00DF31BC"/>
    <w:rsid w:val="00DF44F6"/>
    <w:rsid w:val="00DF4598"/>
    <w:rsid w:val="00E04793"/>
    <w:rsid w:val="00E1359F"/>
    <w:rsid w:val="00E1499D"/>
    <w:rsid w:val="00E160CA"/>
    <w:rsid w:val="00E350D0"/>
    <w:rsid w:val="00E36327"/>
    <w:rsid w:val="00E46EBF"/>
    <w:rsid w:val="00E51D9A"/>
    <w:rsid w:val="00E57240"/>
    <w:rsid w:val="00E633D5"/>
    <w:rsid w:val="00E638B6"/>
    <w:rsid w:val="00E73EEE"/>
    <w:rsid w:val="00E749F2"/>
    <w:rsid w:val="00E92612"/>
    <w:rsid w:val="00E93192"/>
    <w:rsid w:val="00E94EAF"/>
    <w:rsid w:val="00EB02F3"/>
    <w:rsid w:val="00EB0E1C"/>
    <w:rsid w:val="00EC59EB"/>
    <w:rsid w:val="00EC6A8A"/>
    <w:rsid w:val="00ED35F5"/>
    <w:rsid w:val="00ED72A3"/>
    <w:rsid w:val="00F03136"/>
    <w:rsid w:val="00F03DA9"/>
    <w:rsid w:val="00F0539E"/>
    <w:rsid w:val="00F06609"/>
    <w:rsid w:val="00F06D01"/>
    <w:rsid w:val="00F165E1"/>
    <w:rsid w:val="00F25F01"/>
    <w:rsid w:val="00F30DB9"/>
    <w:rsid w:val="00F330B0"/>
    <w:rsid w:val="00F34AE2"/>
    <w:rsid w:val="00F67648"/>
    <w:rsid w:val="00F90258"/>
    <w:rsid w:val="00FA36C3"/>
    <w:rsid w:val="00FB0669"/>
    <w:rsid w:val="00FD48C9"/>
    <w:rsid w:val="00FE1BC2"/>
    <w:rsid w:val="00FE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8E298"/>
  <w15:docId w15:val="{A2ECCF7E-2BDE-3A4A-96E1-7DC06A6A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08FC"/>
    <w:pPr>
      <w:spacing w:after="0" w:line="240" w:lineRule="auto"/>
    </w:pPr>
    <w:rPr>
      <w:rFonts w:eastAsiaTheme="minorEastAsia"/>
      <w:sz w:val="24"/>
      <w:szCs w:val="24"/>
      <w:lang w:val="de-DE" w:eastAsia="it-IT"/>
    </w:rPr>
  </w:style>
  <w:style w:type="paragraph" w:styleId="Titolo1">
    <w:name w:val="heading 1"/>
    <w:basedOn w:val="Normale"/>
    <w:link w:val="Titolo1Carattere"/>
    <w:uiPriority w:val="9"/>
    <w:qFormat/>
    <w:rsid w:val="008701D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F08FC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F08FC"/>
    <w:pPr>
      <w:spacing w:after="0" w:line="240" w:lineRule="auto"/>
    </w:pPr>
    <w:rPr>
      <w:rFonts w:eastAsiaTheme="minorEastAsia"/>
      <w:sz w:val="24"/>
      <w:szCs w:val="24"/>
      <w:lang w:val="de-DE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08F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08FC"/>
    <w:rPr>
      <w:rFonts w:ascii="Tahoma" w:eastAsiaTheme="minorEastAsia" w:hAnsi="Tahoma" w:cs="Tahoma"/>
      <w:sz w:val="16"/>
      <w:szCs w:val="16"/>
      <w:lang w:val="de-DE" w:eastAsia="it-IT"/>
    </w:rPr>
  </w:style>
  <w:style w:type="character" w:customStyle="1" w:styleId="apple-converted-space">
    <w:name w:val="apple-converted-space"/>
    <w:basedOn w:val="Carpredefinitoparagrafo"/>
    <w:rsid w:val="00B73D8E"/>
  </w:style>
  <w:style w:type="character" w:customStyle="1" w:styleId="m2856098874277074358spelle">
    <w:name w:val="m_2856098874277074358spelle"/>
    <w:basedOn w:val="Carpredefinitoparagrafo"/>
    <w:rsid w:val="00B73D8E"/>
  </w:style>
  <w:style w:type="character" w:customStyle="1" w:styleId="Titolo1Carattere">
    <w:name w:val="Titolo 1 Carattere"/>
    <w:basedOn w:val="Carpredefinitoparagrafo"/>
    <w:link w:val="Titolo1"/>
    <w:uiPriority w:val="9"/>
    <w:rsid w:val="008701D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F12F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it-IT"/>
    </w:rPr>
  </w:style>
  <w:style w:type="character" w:styleId="Enfasigrassetto">
    <w:name w:val="Strong"/>
    <w:basedOn w:val="Carpredefinitoparagrafo"/>
    <w:uiPriority w:val="22"/>
    <w:qFormat/>
    <w:rsid w:val="005F12F3"/>
    <w:rPr>
      <w:b/>
      <w:bCs/>
    </w:rPr>
  </w:style>
  <w:style w:type="character" w:customStyle="1" w:styleId="NichtaufgelsteErwhnung1">
    <w:name w:val="Nicht aufgelöste Erwähnung1"/>
    <w:basedOn w:val="Carpredefinitoparagrafo"/>
    <w:uiPriority w:val="99"/>
    <w:semiHidden/>
    <w:unhideWhenUsed/>
    <w:rsid w:val="00DF44F6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196142"/>
    <w:rPr>
      <w:i/>
      <w:iCs/>
    </w:rPr>
  </w:style>
  <w:style w:type="paragraph" w:styleId="Nessunaspaziatura">
    <w:name w:val="No Spacing"/>
    <w:link w:val="NessunaspaziaturaCarattere"/>
    <w:uiPriority w:val="1"/>
    <w:qFormat/>
    <w:rsid w:val="00074BE1"/>
    <w:pPr>
      <w:spacing w:after="0" w:line="240" w:lineRule="auto"/>
      <w:outlineLvl w:val="0"/>
    </w:pPr>
    <w:rPr>
      <w:rFonts w:eastAsiaTheme="minorEastAsia"/>
      <w:iCs/>
      <w:sz w:val="28"/>
      <w:szCs w:val="28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locked/>
    <w:rsid w:val="00074BE1"/>
    <w:rPr>
      <w:rFonts w:eastAsiaTheme="minorEastAsia"/>
      <w:iCs/>
      <w:sz w:val="28"/>
      <w:szCs w:val="28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F4598"/>
    <w:rPr>
      <w:color w:val="800080" w:themeColor="followed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D72A3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271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6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0390472656247" TargetMode="Externa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gnollhof.it/" TargetMode="External"/><Relationship Id="rId12" Type="http://schemas.openxmlformats.org/officeDocument/2006/relationships/hyperlink" Target="https://raffaelli-consulting.us20.list-manage.com/track/click?u=9c1a0cf4feb7c0680ba77f460&amp;id=91b959e5f3&amp;e=1640af409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info@gnollhof.it" TargetMode="External"/><Relationship Id="rId11" Type="http://schemas.openxmlformats.org/officeDocument/2006/relationships/hyperlink" Target="mailto:info@hotel-hubertus.com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raffaelli-consulting.com" TargetMode="External"/><Relationship Id="rId10" Type="http://schemas.openxmlformats.org/officeDocument/2006/relationships/hyperlink" Target="https://raffaelli-consulting.us20.list-manage.com/track/click?u=9c1a0cf4feb7c0680ba77f460&amp;id=d19de81a67&amp;e=1640af40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plunhof.it" TargetMode="External"/><Relationship Id="rId14" Type="http://schemas.openxmlformats.org/officeDocument/2006/relationships/hyperlink" Target="mailto:egon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Administrator</Company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Egon Raffaelli</cp:lastModifiedBy>
  <cp:revision>6</cp:revision>
  <cp:lastPrinted>2023-10-18T12:14:00Z</cp:lastPrinted>
  <dcterms:created xsi:type="dcterms:W3CDTF">2023-10-18T08:26:00Z</dcterms:created>
  <dcterms:modified xsi:type="dcterms:W3CDTF">2023-10-18T13:51:00Z</dcterms:modified>
</cp:coreProperties>
</file>