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4207" w14:textId="6EF7BD20" w:rsidR="001C20AC" w:rsidRPr="007A5F7B" w:rsidRDefault="001C20AC">
      <w:pPr>
        <w:rPr>
          <w:rFonts w:ascii="Arial" w:hAnsi="Arial" w:cs="Arial"/>
          <w:sz w:val="20"/>
          <w:szCs w:val="20"/>
        </w:rPr>
      </w:pPr>
      <w:r w:rsidRPr="007A5F7B">
        <w:rPr>
          <w:rFonts w:ascii="Arial" w:hAnsi="Arial" w:cs="Arial"/>
          <w:sz w:val="20"/>
          <w:szCs w:val="20"/>
        </w:rPr>
        <w:t>CO</w:t>
      </w:r>
      <w:r w:rsidR="00345DCB">
        <w:rPr>
          <w:rFonts w:ascii="Arial" w:hAnsi="Arial" w:cs="Arial"/>
          <w:sz w:val="20"/>
          <w:szCs w:val="20"/>
        </w:rPr>
        <w:t xml:space="preserve">MUNICATO STAMPA | </w:t>
      </w:r>
      <w:r w:rsidR="00697FDA">
        <w:rPr>
          <w:rFonts w:ascii="Arial" w:hAnsi="Arial" w:cs="Arial"/>
          <w:sz w:val="20"/>
          <w:szCs w:val="20"/>
        </w:rPr>
        <w:t xml:space="preserve">Pasqua </w:t>
      </w:r>
      <w:r w:rsidR="00F65017">
        <w:rPr>
          <w:rFonts w:ascii="Arial" w:hAnsi="Arial" w:cs="Arial"/>
          <w:sz w:val="20"/>
          <w:szCs w:val="20"/>
        </w:rPr>
        <w:t>immersiva per riscoprire s</w:t>
      </w:r>
      <w:r w:rsidR="00711599">
        <w:rPr>
          <w:rFonts w:ascii="Arial" w:hAnsi="Arial" w:cs="Arial"/>
          <w:sz w:val="20"/>
          <w:szCs w:val="20"/>
        </w:rPr>
        <w:t>é</w:t>
      </w:r>
      <w:r w:rsidR="00F65017">
        <w:rPr>
          <w:rFonts w:ascii="Arial" w:hAnsi="Arial" w:cs="Arial"/>
          <w:sz w:val="20"/>
          <w:szCs w:val="20"/>
        </w:rPr>
        <w:t xml:space="preserve"> stessi</w:t>
      </w:r>
    </w:p>
    <w:p w14:paraId="0798C363" w14:textId="72C65FA5" w:rsidR="00CF047B" w:rsidRPr="0012224C" w:rsidRDefault="00AA339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PASQUA</w:t>
      </w:r>
      <w:r w:rsidR="00345DCB">
        <w:rPr>
          <w:rFonts w:ascii="Arial" w:hAnsi="Arial" w:cs="Arial"/>
          <w:b/>
          <w:sz w:val="20"/>
          <w:szCs w:val="20"/>
        </w:rPr>
        <w:t xml:space="preserve"> 202</w:t>
      </w:r>
      <w:r w:rsidR="006E48B1">
        <w:rPr>
          <w:rFonts w:ascii="Arial" w:hAnsi="Arial" w:cs="Arial"/>
          <w:b/>
          <w:sz w:val="20"/>
          <w:szCs w:val="20"/>
        </w:rPr>
        <w:t>4</w:t>
      </w:r>
    </w:p>
    <w:p w14:paraId="0A8C7353" w14:textId="77777777" w:rsidR="001C20AC" w:rsidRPr="007A5F7B" w:rsidRDefault="001C20AC">
      <w:pPr>
        <w:rPr>
          <w:rFonts w:ascii="Arial" w:hAnsi="Arial" w:cs="Arial"/>
          <w:sz w:val="26"/>
          <w:szCs w:val="26"/>
        </w:rPr>
      </w:pPr>
    </w:p>
    <w:p w14:paraId="49310022" w14:textId="77777777" w:rsidR="00842837" w:rsidRPr="007A5F7B" w:rsidRDefault="00842837" w:rsidP="00A23F25">
      <w:pPr>
        <w:jc w:val="center"/>
        <w:rPr>
          <w:rFonts w:ascii="Arial" w:hAnsi="Arial" w:cs="Arial"/>
          <w:sz w:val="42"/>
          <w:szCs w:val="42"/>
        </w:rPr>
      </w:pPr>
    </w:p>
    <w:p w14:paraId="1EFCD8C0" w14:textId="6513FFAF" w:rsidR="00711599" w:rsidRDefault="006E48B1" w:rsidP="00276D58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6E48B1">
        <w:rPr>
          <w:rFonts w:ascii="Arial" w:hAnsi="Arial" w:cs="Arial"/>
          <w:b/>
          <w:sz w:val="40"/>
          <w:szCs w:val="40"/>
        </w:rPr>
        <w:t xml:space="preserve">Pasqua </w:t>
      </w:r>
      <w:r w:rsidR="005814F0">
        <w:rPr>
          <w:rFonts w:ascii="Arial" w:hAnsi="Arial" w:cs="Arial"/>
          <w:b/>
          <w:sz w:val="40"/>
          <w:szCs w:val="40"/>
        </w:rPr>
        <w:t>alla scoperta dell’Alto Adige più slow</w:t>
      </w:r>
      <w:r w:rsidR="00711599">
        <w:rPr>
          <w:rFonts w:ascii="Arial" w:hAnsi="Arial" w:cs="Arial"/>
          <w:b/>
          <w:sz w:val="40"/>
          <w:szCs w:val="40"/>
        </w:rPr>
        <w:t>,</w:t>
      </w:r>
      <w:r w:rsidR="005814F0">
        <w:rPr>
          <w:rFonts w:ascii="Arial" w:hAnsi="Arial" w:cs="Arial"/>
          <w:b/>
          <w:sz w:val="40"/>
          <w:szCs w:val="40"/>
        </w:rPr>
        <w:t xml:space="preserve"> </w:t>
      </w:r>
    </w:p>
    <w:p w14:paraId="06923F55" w14:textId="0B7E5E46" w:rsidR="006E48B1" w:rsidRPr="006E48B1" w:rsidRDefault="005814F0" w:rsidP="00276D58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tra lusso</w:t>
      </w:r>
      <w:r w:rsidR="00316A2A">
        <w:rPr>
          <w:rFonts w:ascii="Arial" w:hAnsi="Arial" w:cs="Arial"/>
          <w:b/>
          <w:sz w:val="40"/>
          <w:szCs w:val="40"/>
        </w:rPr>
        <w:t>, tradizione</w:t>
      </w:r>
      <w:r>
        <w:rPr>
          <w:rFonts w:ascii="Arial" w:hAnsi="Arial" w:cs="Arial"/>
          <w:b/>
          <w:sz w:val="40"/>
          <w:szCs w:val="40"/>
        </w:rPr>
        <w:t xml:space="preserve"> e destinazioni esclusive</w:t>
      </w:r>
    </w:p>
    <w:p w14:paraId="293451F6" w14:textId="77777777" w:rsidR="00316A2A" w:rsidRDefault="00316A2A" w:rsidP="00276D58">
      <w:pPr>
        <w:spacing w:line="360" w:lineRule="auto"/>
        <w:jc w:val="center"/>
        <w:rPr>
          <w:rFonts w:ascii="Arial" w:hAnsi="Arial" w:cs="Arial"/>
        </w:rPr>
      </w:pPr>
    </w:p>
    <w:p w14:paraId="39C4C9A4" w14:textId="77777777" w:rsidR="00A309C4" w:rsidRPr="00A309C4" w:rsidRDefault="00276D58" w:rsidP="00276D5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9C4">
        <w:rPr>
          <w:rFonts w:ascii="Arial" w:hAnsi="Arial" w:cs="Arial"/>
          <w:sz w:val="22"/>
          <w:szCs w:val="22"/>
        </w:rPr>
        <w:t>Dalle maestose vette delle montagne che si ergono verso il cielo</w:t>
      </w:r>
      <w:r w:rsidR="00551290" w:rsidRPr="00A309C4">
        <w:rPr>
          <w:rFonts w:ascii="Arial" w:hAnsi="Arial" w:cs="Arial"/>
          <w:sz w:val="22"/>
          <w:szCs w:val="22"/>
        </w:rPr>
        <w:t xml:space="preserve"> </w:t>
      </w:r>
      <w:r w:rsidRPr="00A309C4">
        <w:rPr>
          <w:rFonts w:ascii="Arial" w:hAnsi="Arial" w:cs="Arial"/>
          <w:sz w:val="22"/>
          <w:szCs w:val="22"/>
        </w:rPr>
        <w:t>ai pittoreschi borghi intrisi di storia</w:t>
      </w:r>
      <w:r w:rsidR="00316A2A" w:rsidRPr="00A309C4">
        <w:rPr>
          <w:rFonts w:ascii="Arial" w:hAnsi="Arial" w:cs="Arial"/>
          <w:sz w:val="22"/>
          <w:szCs w:val="22"/>
        </w:rPr>
        <w:t xml:space="preserve"> e di suggestive tradizioni pasquali</w:t>
      </w:r>
      <w:r w:rsidRPr="00A309C4">
        <w:rPr>
          <w:rFonts w:ascii="Arial" w:hAnsi="Arial" w:cs="Arial"/>
          <w:sz w:val="22"/>
          <w:szCs w:val="22"/>
        </w:rPr>
        <w:t xml:space="preserve">, capaci di catturare l'immaginazione, per approdare in luoghi silenziosi che abbracciano la tranquillità. </w:t>
      </w:r>
    </w:p>
    <w:p w14:paraId="21A1DAD8" w14:textId="77777777" w:rsidR="00A309C4" w:rsidRPr="00A309C4" w:rsidRDefault="00276D58" w:rsidP="00276D5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9C4">
        <w:rPr>
          <w:rFonts w:ascii="Arial" w:hAnsi="Arial" w:cs="Arial"/>
          <w:sz w:val="22"/>
          <w:szCs w:val="22"/>
        </w:rPr>
        <w:t xml:space="preserve">Parte da qui il viaggio per sperimentare l'incanto </w:t>
      </w:r>
      <w:r w:rsidR="00711599" w:rsidRPr="00A309C4">
        <w:rPr>
          <w:rFonts w:ascii="Arial" w:hAnsi="Arial" w:cs="Arial"/>
          <w:sz w:val="22"/>
          <w:szCs w:val="22"/>
        </w:rPr>
        <w:t>della Pasqua</w:t>
      </w:r>
      <w:r w:rsidRPr="00A309C4">
        <w:rPr>
          <w:rFonts w:ascii="Arial" w:hAnsi="Arial" w:cs="Arial"/>
          <w:sz w:val="22"/>
          <w:szCs w:val="22"/>
        </w:rPr>
        <w:t xml:space="preserve"> in Alto Adige,</w:t>
      </w:r>
      <w:r w:rsidR="00551290" w:rsidRPr="00A309C4">
        <w:rPr>
          <w:rFonts w:ascii="Arial" w:hAnsi="Arial" w:cs="Arial"/>
          <w:sz w:val="22"/>
          <w:szCs w:val="22"/>
        </w:rPr>
        <w:t xml:space="preserve"> </w:t>
      </w:r>
    </w:p>
    <w:p w14:paraId="4E3B4AF7" w14:textId="3EBF42C1" w:rsidR="00711599" w:rsidRPr="00A309C4" w:rsidRDefault="00276D58" w:rsidP="00276D5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9C4">
        <w:rPr>
          <w:rFonts w:ascii="Arial" w:hAnsi="Arial" w:cs="Arial"/>
          <w:sz w:val="22"/>
          <w:szCs w:val="22"/>
        </w:rPr>
        <w:t xml:space="preserve">un'esperienza </w:t>
      </w:r>
      <w:r w:rsidR="00711599" w:rsidRPr="00A309C4">
        <w:rPr>
          <w:rFonts w:ascii="Arial" w:hAnsi="Arial" w:cs="Arial"/>
          <w:sz w:val="22"/>
          <w:szCs w:val="22"/>
        </w:rPr>
        <w:t xml:space="preserve">immersiva </w:t>
      </w:r>
      <w:r w:rsidRPr="00A309C4">
        <w:rPr>
          <w:rFonts w:ascii="Arial" w:hAnsi="Arial" w:cs="Arial"/>
          <w:sz w:val="22"/>
          <w:szCs w:val="22"/>
        </w:rPr>
        <w:t>unica</w:t>
      </w:r>
      <w:r w:rsidR="00711599" w:rsidRPr="00A309C4">
        <w:rPr>
          <w:rFonts w:ascii="Arial" w:hAnsi="Arial" w:cs="Arial"/>
          <w:sz w:val="22"/>
          <w:szCs w:val="22"/>
        </w:rPr>
        <w:t xml:space="preserve"> in </w:t>
      </w:r>
      <w:r w:rsidRPr="00A309C4">
        <w:rPr>
          <w:rFonts w:ascii="Arial" w:hAnsi="Arial" w:cs="Arial"/>
          <w:sz w:val="22"/>
          <w:szCs w:val="22"/>
        </w:rPr>
        <w:t>destinazioni da sogno</w:t>
      </w:r>
      <w:r w:rsidR="00316A2A" w:rsidRPr="00A309C4">
        <w:rPr>
          <w:rFonts w:ascii="Arial" w:hAnsi="Arial" w:cs="Arial"/>
          <w:sz w:val="22"/>
          <w:szCs w:val="22"/>
        </w:rPr>
        <w:t>.</w:t>
      </w:r>
    </w:p>
    <w:p w14:paraId="4A70BDB4" w14:textId="622A8931" w:rsidR="00A309C4" w:rsidRDefault="00A309C4" w:rsidP="00276D58">
      <w:pPr>
        <w:spacing w:line="360" w:lineRule="auto"/>
        <w:jc w:val="center"/>
        <w:rPr>
          <w:rFonts w:ascii="Arial" w:hAnsi="Arial" w:cs="Arial"/>
        </w:rPr>
      </w:pPr>
    </w:p>
    <w:p w14:paraId="14DDFEBC" w14:textId="23823549" w:rsidR="00A309C4" w:rsidRDefault="00A309C4" w:rsidP="00276D5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42F3D5" wp14:editId="377CE2D9">
            <wp:extent cx="3776133" cy="2516638"/>
            <wp:effectExtent l="0" t="0" r="0" b="0"/>
            <wp:docPr id="432236907" name="Immagine 1" descr="Immagine che contiene aria aperta, albero, edificio, pian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236907" name="Immagine 1" descr="Immagine che contiene aria aperta, albero, edificio, pianta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96293" cy="253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08A34" w14:textId="77777777" w:rsidR="00711599" w:rsidRDefault="00711599" w:rsidP="00276D58">
      <w:pPr>
        <w:spacing w:line="360" w:lineRule="auto"/>
        <w:jc w:val="center"/>
        <w:rPr>
          <w:rFonts w:ascii="Arial" w:hAnsi="Arial" w:cs="Arial"/>
        </w:rPr>
      </w:pPr>
    </w:p>
    <w:p w14:paraId="163B6A27" w14:textId="77777777" w:rsidR="00A309C4" w:rsidRDefault="00276D58" w:rsidP="0071159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11599">
        <w:rPr>
          <w:rFonts w:ascii="Arial" w:hAnsi="Arial" w:cs="Arial"/>
          <w:sz w:val="21"/>
          <w:szCs w:val="21"/>
        </w:rPr>
        <w:t xml:space="preserve">Le </w:t>
      </w:r>
      <w:r w:rsidRPr="00711599">
        <w:rPr>
          <w:rFonts w:ascii="Arial" w:hAnsi="Arial" w:cs="Arial"/>
          <w:b/>
          <w:bCs/>
          <w:sz w:val="21"/>
          <w:szCs w:val="21"/>
        </w:rPr>
        <w:t>vacanze pasquali</w:t>
      </w:r>
      <w:r w:rsidRPr="00711599">
        <w:rPr>
          <w:rFonts w:ascii="Arial" w:hAnsi="Arial" w:cs="Arial"/>
          <w:sz w:val="21"/>
          <w:szCs w:val="21"/>
        </w:rPr>
        <w:t xml:space="preserve"> partono con un buon auspicio e diventano un invito irresistibile a scoprire un autentico paradiso terrestre.</w:t>
      </w:r>
      <w:r w:rsidR="00711599" w:rsidRPr="00711599">
        <w:rPr>
          <w:rFonts w:ascii="Arial" w:hAnsi="Arial" w:cs="Arial"/>
          <w:sz w:val="21"/>
          <w:szCs w:val="21"/>
        </w:rPr>
        <w:t xml:space="preserve"> </w:t>
      </w:r>
      <w:r w:rsidR="00711599">
        <w:rPr>
          <w:rFonts w:ascii="Arial" w:hAnsi="Arial" w:cs="Arial"/>
          <w:sz w:val="21"/>
          <w:szCs w:val="21"/>
        </w:rPr>
        <w:t>Con l</w:t>
      </w:r>
      <w:r w:rsidRPr="00711599">
        <w:rPr>
          <w:rFonts w:ascii="Arial" w:hAnsi="Arial" w:cs="Arial"/>
          <w:sz w:val="21"/>
          <w:szCs w:val="21"/>
        </w:rPr>
        <w:t>’arrivo di marzo e poi del mese dedicato al “dolce dormire”, aprile</w:t>
      </w:r>
      <w:r w:rsidR="00711599">
        <w:rPr>
          <w:rFonts w:ascii="Arial" w:hAnsi="Arial" w:cs="Arial"/>
          <w:sz w:val="21"/>
          <w:szCs w:val="21"/>
        </w:rPr>
        <w:t>,</w:t>
      </w:r>
      <w:r w:rsidRPr="00711599">
        <w:rPr>
          <w:rFonts w:ascii="Arial" w:hAnsi="Arial" w:cs="Arial"/>
          <w:sz w:val="21"/>
          <w:szCs w:val="21"/>
        </w:rPr>
        <w:t xml:space="preserve"> ci si rimette in moto e ogni piccolo e breve viaggio </w:t>
      </w:r>
      <w:r w:rsidR="005814F0" w:rsidRPr="00711599">
        <w:rPr>
          <w:rFonts w:ascii="Arial" w:hAnsi="Arial" w:cs="Arial"/>
          <w:sz w:val="21"/>
          <w:szCs w:val="21"/>
        </w:rPr>
        <w:t>diventa l'occasione per immergersi nel lusso e nell'eleganza</w:t>
      </w:r>
      <w:r w:rsidR="00551290">
        <w:rPr>
          <w:rFonts w:ascii="Arial" w:hAnsi="Arial" w:cs="Arial"/>
          <w:sz w:val="21"/>
          <w:szCs w:val="21"/>
        </w:rPr>
        <w:t xml:space="preserve"> della natura</w:t>
      </w:r>
      <w:r w:rsidR="005814F0" w:rsidRPr="00711599">
        <w:rPr>
          <w:rFonts w:ascii="Arial" w:hAnsi="Arial" w:cs="Arial"/>
          <w:sz w:val="21"/>
          <w:szCs w:val="21"/>
        </w:rPr>
        <w:t xml:space="preserve"> </w:t>
      </w:r>
      <w:r w:rsidR="00551290">
        <w:rPr>
          <w:rFonts w:ascii="Arial" w:hAnsi="Arial" w:cs="Arial"/>
          <w:sz w:val="21"/>
          <w:szCs w:val="21"/>
        </w:rPr>
        <w:t>che caratterizzano alcune</w:t>
      </w:r>
      <w:r w:rsidR="005814F0" w:rsidRPr="00711599">
        <w:rPr>
          <w:rFonts w:ascii="Arial" w:hAnsi="Arial" w:cs="Arial"/>
          <w:sz w:val="21"/>
          <w:szCs w:val="21"/>
        </w:rPr>
        <w:t xml:space="preserve"> destinazioni. Abbiamo selezionato alcune opzioni esclusive, pensate per soddisfare ogni desiderio di viaggio, </w:t>
      </w:r>
      <w:r w:rsidR="00711599">
        <w:rPr>
          <w:rFonts w:ascii="Arial" w:hAnsi="Arial" w:cs="Arial"/>
          <w:sz w:val="21"/>
          <w:szCs w:val="21"/>
        </w:rPr>
        <w:t>per regalarsi</w:t>
      </w:r>
      <w:r w:rsidR="005814F0" w:rsidRPr="00711599">
        <w:rPr>
          <w:rFonts w:ascii="Arial" w:hAnsi="Arial" w:cs="Arial"/>
          <w:sz w:val="21"/>
          <w:szCs w:val="21"/>
        </w:rPr>
        <w:t xml:space="preserve"> un'esperienza indimenticabile durante questa festività</w:t>
      </w:r>
      <w:r w:rsidR="00316A2A">
        <w:rPr>
          <w:rFonts w:ascii="Arial" w:hAnsi="Arial" w:cs="Arial"/>
          <w:sz w:val="21"/>
          <w:szCs w:val="21"/>
        </w:rPr>
        <w:t xml:space="preserve">, andando anche </w:t>
      </w:r>
      <w:r w:rsidR="00316A2A" w:rsidRPr="00316A2A">
        <w:rPr>
          <w:rFonts w:ascii="Arial" w:hAnsi="Arial" w:cs="Arial"/>
          <w:b/>
          <w:bCs/>
          <w:sz w:val="21"/>
          <w:szCs w:val="21"/>
        </w:rPr>
        <w:t>alla scoperta di alcune delle innumerevoli tradizioni legate alla Pasqua che caratterizzano l’Alto Adige</w:t>
      </w:r>
      <w:r w:rsidR="00316A2A">
        <w:rPr>
          <w:rFonts w:ascii="Arial" w:hAnsi="Arial" w:cs="Arial"/>
          <w:sz w:val="21"/>
          <w:szCs w:val="21"/>
        </w:rPr>
        <w:t xml:space="preserve">. Il Giovedì Santo, per esempio, si usa colorare le uova sode e appenderle a un albero o a un ramo come segno di buon auspicio per la casa. Il </w:t>
      </w:r>
      <w:r w:rsidR="00316A2A" w:rsidRPr="00316A2A">
        <w:rPr>
          <w:rFonts w:ascii="Arial" w:hAnsi="Arial" w:cs="Arial"/>
          <w:b/>
          <w:bCs/>
          <w:sz w:val="21"/>
          <w:szCs w:val="21"/>
        </w:rPr>
        <w:t>Sabato Santo</w:t>
      </w:r>
      <w:r w:rsidR="00316A2A">
        <w:rPr>
          <w:rFonts w:ascii="Arial" w:hAnsi="Arial" w:cs="Arial"/>
          <w:sz w:val="21"/>
          <w:szCs w:val="21"/>
        </w:rPr>
        <w:t xml:space="preserve">, invece, poiché la Quaresima è terminata, </w:t>
      </w:r>
      <w:r w:rsidR="00316A2A" w:rsidRPr="00316A2A">
        <w:rPr>
          <w:rFonts w:ascii="Arial" w:hAnsi="Arial" w:cs="Arial"/>
          <w:b/>
          <w:bCs/>
          <w:sz w:val="21"/>
          <w:szCs w:val="21"/>
        </w:rPr>
        <w:t xml:space="preserve">si riempiono i cestini con </w:t>
      </w:r>
      <w:r w:rsidR="002B2AF7">
        <w:rPr>
          <w:rFonts w:ascii="Arial" w:hAnsi="Arial" w:cs="Arial"/>
          <w:b/>
          <w:bCs/>
          <w:sz w:val="21"/>
          <w:szCs w:val="21"/>
        </w:rPr>
        <w:t>il pane di Pasqua</w:t>
      </w:r>
      <w:r w:rsidR="00316A2A" w:rsidRPr="00316A2A">
        <w:rPr>
          <w:rFonts w:ascii="Arial" w:hAnsi="Arial" w:cs="Arial"/>
          <w:b/>
          <w:bCs/>
          <w:sz w:val="21"/>
          <w:szCs w:val="21"/>
        </w:rPr>
        <w:t xml:space="preserve"> (</w:t>
      </w:r>
      <w:proofErr w:type="spellStart"/>
      <w:r w:rsidR="00316A2A" w:rsidRPr="00316A2A">
        <w:rPr>
          <w:rFonts w:ascii="Arial" w:hAnsi="Arial" w:cs="Arial"/>
          <w:b/>
          <w:bCs/>
          <w:sz w:val="21"/>
          <w:szCs w:val="21"/>
        </w:rPr>
        <w:t>Fochaz</w:t>
      </w:r>
      <w:proofErr w:type="spellEnd"/>
      <w:r w:rsidR="00316A2A" w:rsidRPr="00316A2A">
        <w:rPr>
          <w:rFonts w:ascii="Arial" w:hAnsi="Arial" w:cs="Arial"/>
          <w:b/>
          <w:bCs/>
          <w:sz w:val="21"/>
          <w:szCs w:val="21"/>
        </w:rPr>
        <w:t>), lo speck, le uova, il rafano e la focaccia dolce e si portano in chiesa per la benedizione</w:t>
      </w:r>
      <w:r w:rsidR="00316A2A">
        <w:rPr>
          <w:rFonts w:ascii="Arial" w:hAnsi="Arial" w:cs="Arial"/>
          <w:sz w:val="21"/>
          <w:szCs w:val="21"/>
        </w:rPr>
        <w:t xml:space="preserve">, prima di consumarli il giorno dopo. Il </w:t>
      </w:r>
      <w:r w:rsidR="00316A2A" w:rsidRPr="00316A2A">
        <w:rPr>
          <w:rFonts w:ascii="Arial" w:hAnsi="Arial" w:cs="Arial"/>
          <w:b/>
          <w:bCs/>
          <w:sz w:val="21"/>
          <w:szCs w:val="21"/>
        </w:rPr>
        <w:t>giorno di Pasqua è usanza che i bimbi altoatesini corrano alla ricerca del coniglietto pasquale</w:t>
      </w:r>
      <w:r w:rsidR="00316A2A">
        <w:rPr>
          <w:rFonts w:ascii="Arial" w:hAnsi="Arial" w:cs="Arial"/>
          <w:sz w:val="21"/>
          <w:szCs w:val="21"/>
        </w:rPr>
        <w:t xml:space="preserve"> nascosto in giardino insieme a dolci sorprese, mentre i padrini e le madrine, generalmente, regalano un pane a forma di coniglio ai maschietti e un pane a forma di gallin</w:t>
      </w:r>
      <w:r w:rsidR="00DA6083">
        <w:rPr>
          <w:rFonts w:ascii="Arial" w:hAnsi="Arial" w:cs="Arial"/>
          <w:sz w:val="21"/>
          <w:szCs w:val="21"/>
        </w:rPr>
        <w:t>a</w:t>
      </w:r>
      <w:r w:rsidR="00316A2A">
        <w:rPr>
          <w:rFonts w:ascii="Arial" w:hAnsi="Arial" w:cs="Arial"/>
          <w:sz w:val="21"/>
          <w:szCs w:val="21"/>
        </w:rPr>
        <w:t xml:space="preserve"> alle bambine.</w:t>
      </w:r>
      <w:r w:rsidR="002B2AF7">
        <w:rPr>
          <w:rFonts w:ascii="Arial" w:hAnsi="Arial" w:cs="Arial"/>
          <w:sz w:val="21"/>
          <w:szCs w:val="21"/>
        </w:rPr>
        <w:t xml:space="preserve"> </w:t>
      </w:r>
    </w:p>
    <w:p w14:paraId="23A57D39" w14:textId="4D17699C" w:rsidR="005814F0" w:rsidRPr="00711599" w:rsidRDefault="002B2AF7" w:rsidP="0071159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Sul fronte del </w:t>
      </w:r>
      <w:r w:rsidRPr="002B2AF7">
        <w:rPr>
          <w:rFonts w:ascii="Arial" w:hAnsi="Arial" w:cs="Arial"/>
          <w:sz w:val="21"/>
          <w:szCs w:val="21"/>
        </w:rPr>
        <w:t>cibo</w:t>
      </w:r>
      <w:r>
        <w:rPr>
          <w:rFonts w:ascii="Arial" w:hAnsi="Arial" w:cs="Arial"/>
          <w:sz w:val="21"/>
          <w:szCs w:val="21"/>
        </w:rPr>
        <w:t xml:space="preserve">, </w:t>
      </w:r>
      <w:r w:rsidRPr="002B2AF7">
        <w:rPr>
          <w:rFonts w:ascii="Arial" w:hAnsi="Arial" w:cs="Arial"/>
          <w:b/>
          <w:bCs/>
          <w:sz w:val="21"/>
          <w:szCs w:val="21"/>
        </w:rPr>
        <w:t>sulle tavole pasquali, in Alto Adige</w:t>
      </w:r>
      <w:r>
        <w:rPr>
          <w:rFonts w:ascii="Arial" w:hAnsi="Arial" w:cs="Arial"/>
          <w:sz w:val="21"/>
          <w:szCs w:val="21"/>
        </w:rPr>
        <w:t xml:space="preserve">, non possono mancare le </w:t>
      </w:r>
      <w:r w:rsidRPr="002B2AF7">
        <w:rPr>
          <w:rFonts w:ascii="Arial" w:hAnsi="Arial" w:cs="Arial"/>
          <w:b/>
          <w:bCs/>
          <w:sz w:val="21"/>
          <w:szCs w:val="21"/>
        </w:rPr>
        <w:t>uova sode con gli asparagi bianchi, la salsa bolzanina e il cren</w:t>
      </w:r>
      <w:r>
        <w:rPr>
          <w:rFonts w:ascii="Arial" w:hAnsi="Arial" w:cs="Arial"/>
          <w:sz w:val="21"/>
          <w:szCs w:val="21"/>
        </w:rPr>
        <w:t xml:space="preserve">. Spazio anche allo </w:t>
      </w:r>
      <w:r w:rsidRPr="002B2AF7">
        <w:rPr>
          <w:rFonts w:ascii="Arial" w:hAnsi="Arial" w:cs="Arial"/>
          <w:b/>
          <w:bCs/>
          <w:sz w:val="21"/>
          <w:szCs w:val="21"/>
        </w:rPr>
        <w:t>speck</w:t>
      </w:r>
      <w:r>
        <w:rPr>
          <w:rFonts w:ascii="Arial" w:hAnsi="Arial" w:cs="Arial"/>
          <w:sz w:val="21"/>
          <w:szCs w:val="21"/>
        </w:rPr>
        <w:t>, al prosciutto cotto di Pasqua</w:t>
      </w:r>
      <w:r w:rsidR="00AD6407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alla </w:t>
      </w:r>
      <w:r w:rsidRPr="002B2AF7">
        <w:rPr>
          <w:rFonts w:ascii="Arial" w:hAnsi="Arial" w:cs="Arial"/>
          <w:b/>
          <w:bCs/>
          <w:sz w:val="21"/>
          <w:szCs w:val="21"/>
        </w:rPr>
        <w:t xml:space="preserve">focaccia </w:t>
      </w:r>
      <w:r>
        <w:rPr>
          <w:rFonts w:ascii="Arial" w:hAnsi="Arial" w:cs="Arial"/>
          <w:sz w:val="21"/>
          <w:szCs w:val="21"/>
        </w:rPr>
        <w:t xml:space="preserve">di </w:t>
      </w:r>
      <w:r w:rsidR="00AD6407">
        <w:rPr>
          <w:rFonts w:ascii="Arial" w:hAnsi="Arial" w:cs="Arial"/>
          <w:sz w:val="21"/>
          <w:szCs w:val="21"/>
        </w:rPr>
        <w:t>frumento aromatizzata all’anice. Dulcis in fundo, la corona pasquale decorata con uova sode.</w:t>
      </w:r>
    </w:p>
    <w:p w14:paraId="4974F588" w14:textId="77777777" w:rsidR="00746AC8" w:rsidRPr="00AA339D" w:rsidRDefault="00746AC8" w:rsidP="00D210E9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45DE231A" w14:textId="3D5140FD" w:rsidR="002957E0" w:rsidRPr="00711599" w:rsidRDefault="005814F0" w:rsidP="00711599">
      <w:pPr>
        <w:spacing w:line="360" w:lineRule="auto"/>
        <w:rPr>
          <w:rFonts w:asciiTheme="minorBidi" w:hAnsiTheme="minorBidi" w:cstheme="minorBidi"/>
          <w:b/>
          <w:bCs/>
        </w:rPr>
      </w:pPr>
      <w:r w:rsidRPr="00711599">
        <w:rPr>
          <w:rFonts w:asciiTheme="minorBidi" w:hAnsiTheme="minorBidi" w:cstheme="minorBidi"/>
          <w:b/>
          <w:bCs/>
        </w:rPr>
        <w:t>Il valore del silenzio in Val Ridanna</w:t>
      </w:r>
      <w:r w:rsidR="00067E86" w:rsidRPr="00711599">
        <w:rPr>
          <w:rFonts w:asciiTheme="minorBidi" w:hAnsiTheme="minorBidi" w:cstheme="minorBidi"/>
          <w:b/>
          <w:bCs/>
        </w:rPr>
        <w:t xml:space="preserve"> (BZ)</w:t>
      </w:r>
    </w:p>
    <w:p w14:paraId="172C78D9" w14:textId="390AB612" w:rsidR="00D82AC8" w:rsidRDefault="005814F0" w:rsidP="00D82AC8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814F0">
        <w:rPr>
          <w:rFonts w:asciiTheme="minorBidi" w:hAnsiTheme="minorBidi" w:cstheme="minorBidi"/>
          <w:sz w:val="20"/>
          <w:szCs w:val="20"/>
        </w:rPr>
        <w:t xml:space="preserve">In un angolo privilegiato delle Alpi, </w:t>
      </w:r>
      <w:r>
        <w:rPr>
          <w:rFonts w:asciiTheme="minorBidi" w:hAnsiTheme="minorBidi" w:cstheme="minorBidi"/>
          <w:sz w:val="20"/>
          <w:szCs w:val="20"/>
        </w:rPr>
        <w:t xml:space="preserve">la </w:t>
      </w:r>
      <w:r w:rsidR="00711599">
        <w:rPr>
          <w:rFonts w:asciiTheme="minorBidi" w:hAnsiTheme="minorBidi" w:cstheme="minorBidi"/>
          <w:sz w:val="20"/>
          <w:szCs w:val="20"/>
        </w:rPr>
        <w:t>Pasqua</w:t>
      </w:r>
      <w:r w:rsidRPr="005814F0">
        <w:rPr>
          <w:rFonts w:asciiTheme="minorBidi" w:hAnsiTheme="minorBidi" w:cstheme="minorBidi"/>
          <w:sz w:val="20"/>
          <w:szCs w:val="20"/>
        </w:rPr>
        <w:t xml:space="preserve"> al </w:t>
      </w:r>
      <w:hyperlink r:id="rId8" w:history="1">
        <w:proofErr w:type="spellStart"/>
        <w:r w:rsidRPr="005814F0">
          <w:rPr>
            <w:rStyle w:val="Collegamentoipertestuale"/>
            <w:rFonts w:asciiTheme="minorBidi" w:hAnsiTheme="minorBidi" w:cstheme="minorBidi"/>
            <w:sz w:val="20"/>
            <w:szCs w:val="20"/>
          </w:rPr>
          <w:t>Plunhof</w:t>
        </w:r>
        <w:proofErr w:type="spellEnd"/>
        <w:r w:rsidRPr="005814F0">
          <w:rPr>
            <w:rStyle w:val="Collegamentoipertestuale"/>
            <w:rFonts w:asciiTheme="minorBidi" w:hAnsiTheme="minorBidi" w:cstheme="minorBidi"/>
            <w:sz w:val="20"/>
            <w:szCs w:val="20"/>
          </w:rPr>
          <w:t xml:space="preserve"> Hotel</w:t>
        </w:r>
      </w:hyperlink>
      <w:r w:rsidRPr="005814F0">
        <w:rPr>
          <w:rFonts w:asciiTheme="minorBidi" w:hAnsiTheme="minorBidi" w:cstheme="minorBidi"/>
          <w:sz w:val="20"/>
          <w:szCs w:val="20"/>
        </w:rPr>
        <w:t xml:space="preserve"> (4 </w:t>
      </w:r>
      <w:r>
        <w:rPr>
          <w:rFonts w:asciiTheme="minorBidi" w:hAnsiTheme="minorBidi" w:cstheme="minorBidi"/>
          <w:sz w:val="20"/>
          <w:szCs w:val="20"/>
        </w:rPr>
        <w:t>stelle superior) è</w:t>
      </w:r>
      <w:r w:rsidRPr="005814F0">
        <w:rPr>
          <w:rFonts w:asciiTheme="minorBidi" w:hAnsiTheme="minorBidi" w:cstheme="minorBidi"/>
          <w:sz w:val="20"/>
          <w:szCs w:val="20"/>
        </w:rPr>
        <w:t xml:space="preserve"> un'esperienza senza confronti. Qui, il concetto di evasione prende una nuova forma, offrendo un rifugio dove dimenticare il mondo esterno e concentrarsi solo sul proprio benessere.</w:t>
      </w:r>
      <w:r>
        <w:rPr>
          <w:rFonts w:asciiTheme="minorBidi" w:hAnsiTheme="minorBidi" w:cstheme="minorBidi"/>
          <w:sz w:val="20"/>
          <w:szCs w:val="20"/>
        </w:rPr>
        <w:t xml:space="preserve"> </w:t>
      </w:r>
      <w:r w:rsidR="00711599">
        <w:rPr>
          <w:rFonts w:asciiTheme="minorBidi" w:hAnsiTheme="minorBidi" w:cstheme="minorBidi"/>
          <w:b/>
          <w:sz w:val="20"/>
          <w:szCs w:val="20"/>
        </w:rPr>
        <w:t>S</w:t>
      </w:r>
      <w:r w:rsidRPr="000B19EB">
        <w:rPr>
          <w:rFonts w:asciiTheme="minorBidi" w:hAnsiTheme="minorBidi" w:cstheme="minorBidi"/>
          <w:b/>
          <w:sz w:val="20"/>
          <w:szCs w:val="20"/>
        </w:rPr>
        <w:t>ituato in Val Ridanna</w:t>
      </w:r>
      <w:r w:rsidRPr="005814F0">
        <w:rPr>
          <w:rFonts w:asciiTheme="minorBidi" w:hAnsiTheme="minorBidi" w:cstheme="minorBidi"/>
          <w:sz w:val="20"/>
          <w:szCs w:val="20"/>
        </w:rPr>
        <w:t xml:space="preserve">, a pochi chilometri da Vipiteno, cuore dell'Alto Adige - Südtirol, </w:t>
      </w:r>
      <w:r w:rsidR="00711599">
        <w:rPr>
          <w:rFonts w:asciiTheme="minorBidi" w:hAnsiTheme="minorBidi" w:cstheme="minorBidi"/>
          <w:sz w:val="20"/>
          <w:szCs w:val="20"/>
        </w:rPr>
        <w:t xml:space="preserve">il </w:t>
      </w:r>
      <w:proofErr w:type="spellStart"/>
      <w:r w:rsidR="00711599">
        <w:rPr>
          <w:rFonts w:asciiTheme="minorBidi" w:hAnsiTheme="minorBidi" w:cstheme="minorBidi"/>
          <w:sz w:val="20"/>
          <w:szCs w:val="20"/>
        </w:rPr>
        <w:t>Plunhof</w:t>
      </w:r>
      <w:proofErr w:type="spellEnd"/>
      <w:r w:rsidR="00711599">
        <w:rPr>
          <w:rFonts w:asciiTheme="minorBidi" w:hAnsiTheme="minorBidi" w:cstheme="minorBidi"/>
          <w:sz w:val="20"/>
          <w:szCs w:val="20"/>
        </w:rPr>
        <w:t xml:space="preserve"> </w:t>
      </w:r>
      <w:r w:rsidRPr="005814F0">
        <w:rPr>
          <w:rFonts w:asciiTheme="minorBidi" w:hAnsiTheme="minorBidi" w:cstheme="minorBidi"/>
          <w:sz w:val="20"/>
          <w:szCs w:val="20"/>
        </w:rPr>
        <w:t>è un'oasi dove il valore del silenzio si fonde con la bellezza del paesaggio.</w:t>
      </w:r>
      <w:r w:rsidR="00711599">
        <w:rPr>
          <w:rFonts w:asciiTheme="minorBidi" w:hAnsiTheme="minorBidi" w:cstheme="minorBidi"/>
          <w:sz w:val="20"/>
          <w:szCs w:val="20"/>
        </w:rPr>
        <w:t xml:space="preserve"> </w:t>
      </w:r>
      <w:r w:rsidRPr="005814F0">
        <w:rPr>
          <w:rFonts w:asciiTheme="minorBidi" w:hAnsiTheme="minorBidi" w:cstheme="minorBidi"/>
          <w:sz w:val="20"/>
          <w:szCs w:val="20"/>
        </w:rPr>
        <w:t xml:space="preserve">Con il </w:t>
      </w:r>
      <w:r w:rsidRPr="000B19EB">
        <w:rPr>
          <w:rFonts w:asciiTheme="minorBidi" w:hAnsiTheme="minorBidi" w:cstheme="minorBidi"/>
          <w:b/>
          <w:sz w:val="20"/>
          <w:szCs w:val="20"/>
        </w:rPr>
        <w:t xml:space="preserve">panorama delle Alpi dello </w:t>
      </w:r>
      <w:proofErr w:type="spellStart"/>
      <w:r w:rsidRPr="000B19EB">
        <w:rPr>
          <w:rFonts w:asciiTheme="minorBidi" w:hAnsiTheme="minorBidi" w:cstheme="minorBidi"/>
          <w:b/>
          <w:sz w:val="20"/>
          <w:szCs w:val="20"/>
        </w:rPr>
        <w:t>Stubai</w:t>
      </w:r>
      <w:proofErr w:type="spellEnd"/>
      <w:r w:rsidRPr="000B19EB">
        <w:rPr>
          <w:rFonts w:asciiTheme="minorBidi" w:hAnsiTheme="minorBidi" w:cstheme="minorBidi"/>
          <w:b/>
          <w:sz w:val="20"/>
          <w:szCs w:val="20"/>
        </w:rPr>
        <w:t xml:space="preserve"> a sfiorare i 3.000 metri</w:t>
      </w:r>
      <w:r w:rsidRPr="005814F0">
        <w:rPr>
          <w:rFonts w:asciiTheme="minorBidi" w:hAnsiTheme="minorBidi" w:cstheme="minorBidi"/>
          <w:sz w:val="20"/>
          <w:szCs w:val="20"/>
        </w:rPr>
        <w:t xml:space="preserve">, gli ospiti possono abbandonarsi alla cura del silenzio, avvolti dal tepore delle acque calde delle piscine in pietra mentre fuori </w:t>
      </w:r>
      <w:r w:rsidR="00D82AC8">
        <w:rPr>
          <w:rFonts w:asciiTheme="minorBidi" w:hAnsiTheme="minorBidi" w:cstheme="minorBidi"/>
          <w:sz w:val="20"/>
          <w:szCs w:val="20"/>
        </w:rPr>
        <w:t>la natura inizia a rifiorire per trasformare il paesaggio in una vasta distesa colorata</w:t>
      </w:r>
      <w:r w:rsidRPr="00D82AC8">
        <w:rPr>
          <w:rFonts w:asciiTheme="minorBidi" w:hAnsiTheme="minorBidi" w:cstheme="minorBidi"/>
          <w:b/>
          <w:sz w:val="20"/>
          <w:szCs w:val="20"/>
        </w:rPr>
        <w:t>.</w:t>
      </w:r>
      <w:r w:rsidR="000B19EB">
        <w:rPr>
          <w:rFonts w:asciiTheme="minorBidi" w:hAnsiTheme="minorBidi" w:cstheme="minorBidi"/>
          <w:b/>
          <w:sz w:val="20"/>
          <w:szCs w:val="20"/>
        </w:rPr>
        <w:t xml:space="preserve"> La </w:t>
      </w:r>
      <w:proofErr w:type="spellStart"/>
      <w:r w:rsidR="000B19EB">
        <w:rPr>
          <w:rFonts w:asciiTheme="minorBidi" w:hAnsiTheme="minorBidi" w:cstheme="minorBidi"/>
          <w:b/>
          <w:sz w:val="20"/>
          <w:szCs w:val="20"/>
        </w:rPr>
        <w:t>Minera</w:t>
      </w:r>
      <w:proofErr w:type="spellEnd"/>
      <w:r w:rsidR="000B19EB">
        <w:rPr>
          <w:rFonts w:asciiTheme="minorBidi" w:hAnsiTheme="minorBidi" w:cstheme="minorBidi"/>
          <w:b/>
          <w:sz w:val="20"/>
          <w:szCs w:val="20"/>
        </w:rPr>
        <w:t xml:space="preserve"> </w:t>
      </w:r>
      <w:proofErr w:type="spellStart"/>
      <w:r w:rsidR="000B19EB">
        <w:rPr>
          <w:rFonts w:asciiTheme="minorBidi" w:hAnsiTheme="minorBidi" w:cstheme="minorBidi"/>
          <w:b/>
          <w:sz w:val="20"/>
          <w:szCs w:val="20"/>
        </w:rPr>
        <w:t>Acqua</w:t>
      </w:r>
      <w:r w:rsidR="00D82AC8" w:rsidRPr="00D82AC8">
        <w:rPr>
          <w:rFonts w:asciiTheme="minorBidi" w:hAnsiTheme="minorBidi" w:cstheme="minorBidi"/>
          <w:b/>
          <w:sz w:val="20"/>
          <w:szCs w:val="20"/>
        </w:rPr>
        <w:t>&amp;Spa</w:t>
      </w:r>
      <w:proofErr w:type="spellEnd"/>
      <w:r w:rsidR="00D82AC8" w:rsidRPr="00D82AC8">
        <w:rPr>
          <w:rFonts w:asciiTheme="minorBidi" w:hAnsiTheme="minorBidi" w:cstheme="minorBidi"/>
          <w:sz w:val="20"/>
          <w:szCs w:val="20"/>
        </w:rPr>
        <w:t>, ispirata a</w:t>
      </w:r>
      <w:r w:rsidR="000B19EB">
        <w:rPr>
          <w:rFonts w:asciiTheme="minorBidi" w:hAnsiTheme="minorBidi" w:cstheme="minorBidi"/>
          <w:sz w:val="20"/>
          <w:szCs w:val="20"/>
        </w:rPr>
        <w:t>gl</w:t>
      </w:r>
      <w:r w:rsidR="00D82AC8" w:rsidRPr="00D82AC8">
        <w:rPr>
          <w:rFonts w:asciiTheme="minorBidi" w:hAnsiTheme="minorBidi" w:cstheme="minorBidi"/>
          <w:sz w:val="20"/>
          <w:szCs w:val="20"/>
        </w:rPr>
        <w:t xml:space="preserve">i 800 anni di tradizione mineraria della Val Ridanna, </w:t>
      </w:r>
      <w:r w:rsidR="00D82AC8" w:rsidRPr="00D82AC8">
        <w:rPr>
          <w:rFonts w:asciiTheme="minorBidi" w:hAnsiTheme="minorBidi" w:cstheme="minorBidi"/>
          <w:b/>
          <w:sz w:val="20"/>
          <w:szCs w:val="20"/>
        </w:rPr>
        <w:t>offre un percorso di wellness totale</w:t>
      </w:r>
      <w:r w:rsidR="00D82AC8" w:rsidRPr="00D82AC8">
        <w:rPr>
          <w:rFonts w:asciiTheme="minorBidi" w:hAnsiTheme="minorBidi" w:cstheme="minorBidi"/>
          <w:sz w:val="20"/>
          <w:szCs w:val="20"/>
        </w:rPr>
        <w:t xml:space="preserve">. Da saune minerarie a 80-100°C, bagno turco, biosauna a una piscina salata esterna con idromassaggio, </w:t>
      </w:r>
      <w:r w:rsidR="000B19EB">
        <w:rPr>
          <w:rFonts w:asciiTheme="minorBidi" w:hAnsiTheme="minorBidi" w:cstheme="minorBidi"/>
          <w:sz w:val="20"/>
          <w:szCs w:val="20"/>
        </w:rPr>
        <w:t xml:space="preserve">qui, </w:t>
      </w:r>
      <w:r w:rsidR="00D82AC8" w:rsidRPr="00D82AC8">
        <w:rPr>
          <w:rFonts w:asciiTheme="minorBidi" w:hAnsiTheme="minorBidi" w:cstheme="minorBidi"/>
          <w:sz w:val="20"/>
          <w:szCs w:val="20"/>
        </w:rPr>
        <w:t>il mondo della Spa</w:t>
      </w:r>
      <w:r w:rsidR="000B19EB">
        <w:rPr>
          <w:rFonts w:asciiTheme="minorBidi" w:hAnsiTheme="minorBidi" w:cstheme="minorBidi"/>
          <w:sz w:val="20"/>
          <w:szCs w:val="20"/>
        </w:rPr>
        <w:t>,</w:t>
      </w:r>
      <w:r w:rsidR="00D82AC8" w:rsidRPr="00D82AC8">
        <w:rPr>
          <w:rFonts w:asciiTheme="minorBidi" w:hAnsiTheme="minorBidi" w:cstheme="minorBidi"/>
          <w:sz w:val="20"/>
          <w:szCs w:val="20"/>
        </w:rPr>
        <w:t xml:space="preserve"> si basa sul potere energetico delle Alpi. I trattamenti, con prodotti </w:t>
      </w:r>
      <w:proofErr w:type="spellStart"/>
      <w:r w:rsidR="00D82AC8" w:rsidRPr="00D82AC8">
        <w:rPr>
          <w:rFonts w:asciiTheme="minorBidi" w:hAnsiTheme="minorBidi" w:cstheme="minorBidi"/>
          <w:sz w:val="20"/>
          <w:szCs w:val="20"/>
        </w:rPr>
        <w:t>Biocosmetics</w:t>
      </w:r>
      <w:proofErr w:type="spellEnd"/>
      <w:r w:rsidR="00D82AC8" w:rsidRPr="00D82AC8">
        <w:rPr>
          <w:rFonts w:asciiTheme="minorBidi" w:hAnsiTheme="minorBidi" w:cstheme="minorBidi"/>
          <w:sz w:val="20"/>
          <w:szCs w:val="20"/>
        </w:rPr>
        <w:t xml:space="preserve"> Dottor Spiller e QMS! </w:t>
      </w:r>
      <w:proofErr w:type="spellStart"/>
      <w:r w:rsidR="00D82AC8" w:rsidRPr="00D82AC8">
        <w:rPr>
          <w:rFonts w:asciiTheme="minorBidi" w:hAnsiTheme="minorBidi" w:cstheme="minorBidi"/>
          <w:sz w:val="20"/>
          <w:szCs w:val="20"/>
        </w:rPr>
        <w:t>Medicosmetics</w:t>
      </w:r>
      <w:proofErr w:type="spellEnd"/>
      <w:r w:rsidR="00D82AC8" w:rsidRPr="00D82AC8">
        <w:rPr>
          <w:rFonts w:asciiTheme="minorBidi" w:hAnsiTheme="minorBidi" w:cstheme="minorBidi"/>
          <w:sz w:val="20"/>
          <w:szCs w:val="20"/>
        </w:rPr>
        <w:t xml:space="preserve">, includono il fiore all'occhiello della Spa: il massaggio con quarzite argentea, un vero e proprio rituale di ricarica e </w:t>
      </w:r>
      <w:r w:rsidR="000B19EB">
        <w:rPr>
          <w:rFonts w:asciiTheme="minorBidi" w:hAnsiTheme="minorBidi" w:cstheme="minorBidi"/>
          <w:sz w:val="20"/>
          <w:szCs w:val="20"/>
        </w:rPr>
        <w:t xml:space="preserve">di </w:t>
      </w:r>
      <w:r w:rsidR="00D82AC8" w:rsidRPr="00D82AC8">
        <w:rPr>
          <w:rFonts w:asciiTheme="minorBidi" w:hAnsiTheme="minorBidi" w:cstheme="minorBidi"/>
          <w:sz w:val="20"/>
          <w:szCs w:val="20"/>
        </w:rPr>
        <w:t>rinnovamento.</w:t>
      </w:r>
    </w:p>
    <w:p w14:paraId="6124A63D" w14:textId="23594273" w:rsidR="00067E86" w:rsidRDefault="00D82AC8" w:rsidP="00D82AC8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0B19EB">
        <w:rPr>
          <w:rFonts w:asciiTheme="minorBidi" w:hAnsiTheme="minorBidi" w:cstheme="minorBidi"/>
          <w:b/>
          <w:sz w:val="20"/>
          <w:szCs w:val="20"/>
        </w:rPr>
        <w:t>Per chi ama le attività outdoor, è possibile “prendere il volo”.</w:t>
      </w:r>
      <w:r>
        <w:rPr>
          <w:rFonts w:asciiTheme="minorBidi" w:hAnsiTheme="minorBidi" w:cstheme="minorBidi"/>
          <w:sz w:val="20"/>
          <w:szCs w:val="20"/>
        </w:rPr>
        <w:t xml:space="preserve"> Per vivere un’emozione senza precedenti, la proposta per la primavera</w:t>
      </w:r>
      <w:r w:rsidR="000B19EB">
        <w:rPr>
          <w:rFonts w:asciiTheme="minorBidi" w:hAnsiTheme="minorBidi" w:cstheme="minorBidi"/>
          <w:sz w:val="20"/>
          <w:szCs w:val="20"/>
        </w:rPr>
        <w:t xml:space="preserve"> è quella di provare </w:t>
      </w:r>
      <w:r>
        <w:rPr>
          <w:rFonts w:asciiTheme="minorBidi" w:hAnsiTheme="minorBidi" w:cstheme="minorBidi"/>
          <w:sz w:val="20"/>
          <w:szCs w:val="20"/>
        </w:rPr>
        <w:t>un “salto nel vuoto” con il p</w:t>
      </w:r>
      <w:r w:rsidRPr="00D82AC8">
        <w:rPr>
          <w:rFonts w:asciiTheme="minorBidi" w:hAnsiTheme="minorBidi" w:cstheme="minorBidi"/>
          <w:sz w:val="20"/>
          <w:szCs w:val="20"/>
        </w:rPr>
        <w:t>arapendio a Racine</w:t>
      </w:r>
      <w:r>
        <w:rPr>
          <w:rFonts w:asciiTheme="minorBidi" w:hAnsiTheme="minorBidi" w:cstheme="minorBidi"/>
          <w:sz w:val="20"/>
          <w:szCs w:val="20"/>
        </w:rPr>
        <w:t>s da fare da soli o con uno degli istruttori della scuola di parapendio dell’Alto Adige.  Basta solo un po’ di coraggio e poi, u</w:t>
      </w:r>
      <w:r w:rsidRPr="00D82AC8">
        <w:rPr>
          <w:rFonts w:asciiTheme="minorBidi" w:hAnsiTheme="minorBidi" w:cstheme="minorBidi"/>
          <w:sz w:val="20"/>
          <w:szCs w:val="20"/>
        </w:rPr>
        <w:t>n respiro profondo, una rincorsa decisa e</w:t>
      </w:r>
      <w:r w:rsidR="00711599">
        <w:rPr>
          <w:rFonts w:asciiTheme="minorBidi" w:hAnsiTheme="minorBidi" w:cstheme="minorBidi"/>
          <w:sz w:val="20"/>
          <w:szCs w:val="20"/>
        </w:rPr>
        <w:t xml:space="preserve"> arriva</w:t>
      </w:r>
      <w:r w:rsidRPr="00D82AC8">
        <w:rPr>
          <w:rFonts w:asciiTheme="minorBidi" w:hAnsiTheme="minorBidi" w:cstheme="minorBidi"/>
          <w:sz w:val="20"/>
          <w:szCs w:val="20"/>
        </w:rPr>
        <w:t xml:space="preserve"> il momento magico in cui </w:t>
      </w:r>
      <w:r>
        <w:rPr>
          <w:rFonts w:asciiTheme="minorBidi" w:hAnsiTheme="minorBidi" w:cstheme="minorBidi"/>
          <w:sz w:val="20"/>
          <w:szCs w:val="20"/>
        </w:rPr>
        <w:t>ci si</w:t>
      </w:r>
      <w:r w:rsidR="000B19EB">
        <w:rPr>
          <w:rFonts w:asciiTheme="minorBidi" w:hAnsiTheme="minorBidi" w:cstheme="minorBidi"/>
          <w:sz w:val="20"/>
          <w:szCs w:val="20"/>
        </w:rPr>
        <w:t xml:space="preserve"> libera della terra</w:t>
      </w:r>
      <w:r w:rsidRPr="00D82AC8">
        <w:rPr>
          <w:rFonts w:asciiTheme="minorBidi" w:hAnsiTheme="minorBidi" w:cstheme="minorBidi"/>
          <w:sz w:val="20"/>
          <w:szCs w:val="20"/>
        </w:rPr>
        <w:t xml:space="preserve"> sentendola sotto i piedi. La sensazione è di assoluta libertà e pura gioia di vivere, mentre </w:t>
      </w:r>
      <w:r>
        <w:rPr>
          <w:rFonts w:asciiTheme="minorBidi" w:hAnsiTheme="minorBidi" w:cstheme="minorBidi"/>
          <w:sz w:val="20"/>
          <w:szCs w:val="20"/>
        </w:rPr>
        <w:t xml:space="preserve">ci si </w:t>
      </w:r>
      <w:r w:rsidRPr="00D82AC8">
        <w:rPr>
          <w:rFonts w:asciiTheme="minorBidi" w:hAnsiTheme="minorBidi" w:cstheme="minorBidi"/>
          <w:sz w:val="20"/>
          <w:szCs w:val="20"/>
        </w:rPr>
        <w:t>lasci</w:t>
      </w:r>
      <w:r>
        <w:rPr>
          <w:rFonts w:asciiTheme="minorBidi" w:hAnsiTheme="minorBidi" w:cstheme="minorBidi"/>
          <w:sz w:val="20"/>
          <w:szCs w:val="20"/>
        </w:rPr>
        <w:t>a</w:t>
      </w:r>
      <w:r w:rsidRPr="00D82AC8">
        <w:rPr>
          <w:rFonts w:asciiTheme="minorBidi" w:hAnsiTheme="minorBidi" w:cstheme="minorBidi"/>
          <w:sz w:val="20"/>
          <w:szCs w:val="20"/>
        </w:rPr>
        <w:t xml:space="preserve"> trasportare dolcemente dall'aria.</w:t>
      </w:r>
      <w:r>
        <w:rPr>
          <w:rFonts w:asciiTheme="minorBidi" w:hAnsiTheme="minorBidi" w:cstheme="minorBidi"/>
          <w:sz w:val="20"/>
          <w:szCs w:val="20"/>
        </w:rPr>
        <w:t xml:space="preserve"> Si tratta di un’emo</w:t>
      </w:r>
      <w:r w:rsidRPr="00D82AC8">
        <w:rPr>
          <w:rFonts w:asciiTheme="minorBidi" w:hAnsiTheme="minorBidi" w:cstheme="minorBidi"/>
          <w:sz w:val="20"/>
          <w:szCs w:val="20"/>
        </w:rPr>
        <w:t xml:space="preserve">zionante avventura </w:t>
      </w:r>
      <w:r>
        <w:rPr>
          <w:rFonts w:asciiTheme="minorBidi" w:hAnsiTheme="minorBidi" w:cstheme="minorBidi"/>
          <w:sz w:val="20"/>
          <w:szCs w:val="20"/>
        </w:rPr>
        <w:t xml:space="preserve">da vivere </w:t>
      </w:r>
      <w:r w:rsidRPr="00D82AC8">
        <w:rPr>
          <w:rFonts w:asciiTheme="minorBidi" w:hAnsiTheme="minorBidi" w:cstheme="minorBidi"/>
          <w:sz w:val="20"/>
          <w:szCs w:val="20"/>
        </w:rPr>
        <w:t>sia da sol</w:t>
      </w:r>
      <w:r w:rsidR="00711599">
        <w:rPr>
          <w:rFonts w:asciiTheme="minorBidi" w:hAnsiTheme="minorBidi" w:cstheme="minorBidi"/>
          <w:sz w:val="20"/>
          <w:szCs w:val="20"/>
        </w:rPr>
        <w:t>i</w:t>
      </w:r>
      <w:r w:rsidRPr="00D82AC8">
        <w:rPr>
          <w:rFonts w:asciiTheme="minorBidi" w:hAnsiTheme="minorBidi" w:cstheme="minorBidi"/>
          <w:sz w:val="20"/>
          <w:szCs w:val="20"/>
        </w:rPr>
        <w:t xml:space="preserve"> che in tandem, </w:t>
      </w:r>
      <w:r>
        <w:rPr>
          <w:rFonts w:asciiTheme="minorBidi" w:hAnsiTheme="minorBidi" w:cstheme="minorBidi"/>
          <w:sz w:val="20"/>
          <w:szCs w:val="20"/>
        </w:rPr>
        <w:t>con dei professionisti di questa disciplina</w:t>
      </w:r>
      <w:r w:rsidRPr="00D82AC8">
        <w:rPr>
          <w:rFonts w:asciiTheme="minorBidi" w:hAnsiTheme="minorBidi" w:cstheme="minorBidi"/>
          <w:sz w:val="20"/>
          <w:szCs w:val="20"/>
        </w:rPr>
        <w:t xml:space="preserve">. </w:t>
      </w:r>
      <w:r>
        <w:rPr>
          <w:rFonts w:asciiTheme="minorBidi" w:hAnsiTheme="minorBidi" w:cstheme="minorBidi"/>
          <w:sz w:val="20"/>
          <w:szCs w:val="20"/>
        </w:rPr>
        <w:t>Si potranno ammirare g</w:t>
      </w:r>
      <w:r w:rsidRPr="00D82AC8">
        <w:rPr>
          <w:rFonts w:asciiTheme="minorBidi" w:hAnsiTheme="minorBidi" w:cstheme="minorBidi"/>
          <w:sz w:val="20"/>
          <w:szCs w:val="20"/>
        </w:rPr>
        <w:t xml:space="preserve">li scenari mozzafiato di questa </w:t>
      </w:r>
      <w:r>
        <w:rPr>
          <w:rFonts w:asciiTheme="minorBidi" w:hAnsiTheme="minorBidi" w:cstheme="minorBidi"/>
          <w:sz w:val="20"/>
          <w:szCs w:val="20"/>
        </w:rPr>
        <w:t>V</w:t>
      </w:r>
      <w:r w:rsidRPr="00D82AC8">
        <w:rPr>
          <w:rFonts w:asciiTheme="minorBidi" w:hAnsiTheme="minorBidi" w:cstheme="minorBidi"/>
          <w:sz w:val="20"/>
          <w:szCs w:val="20"/>
        </w:rPr>
        <w:t xml:space="preserve">alle </w:t>
      </w:r>
      <w:r>
        <w:rPr>
          <w:rFonts w:asciiTheme="minorBidi" w:hAnsiTheme="minorBidi" w:cstheme="minorBidi"/>
          <w:sz w:val="20"/>
          <w:szCs w:val="20"/>
        </w:rPr>
        <w:t xml:space="preserve">che </w:t>
      </w:r>
      <w:r w:rsidRPr="00D82AC8">
        <w:rPr>
          <w:rFonts w:asciiTheme="minorBidi" w:hAnsiTheme="minorBidi" w:cstheme="minorBidi"/>
          <w:sz w:val="20"/>
          <w:szCs w:val="20"/>
        </w:rPr>
        <w:t xml:space="preserve">meritano di essere </w:t>
      </w:r>
      <w:r>
        <w:rPr>
          <w:rFonts w:asciiTheme="minorBidi" w:hAnsiTheme="minorBidi" w:cstheme="minorBidi"/>
          <w:sz w:val="20"/>
          <w:szCs w:val="20"/>
        </w:rPr>
        <w:t>scoperti</w:t>
      </w:r>
      <w:r w:rsidRPr="00D82AC8">
        <w:rPr>
          <w:rFonts w:asciiTheme="minorBidi" w:hAnsiTheme="minorBidi" w:cstheme="minorBidi"/>
          <w:sz w:val="20"/>
          <w:szCs w:val="20"/>
        </w:rPr>
        <w:t xml:space="preserve"> anche dall'alto, regalando una prospettiva unica.</w:t>
      </w:r>
      <w:r>
        <w:rPr>
          <w:rFonts w:asciiTheme="minorBidi" w:hAnsiTheme="minorBidi" w:cstheme="minorBidi"/>
          <w:sz w:val="20"/>
          <w:szCs w:val="20"/>
        </w:rPr>
        <w:t xml:space="preserve"> </w:t>
      </w:r>
      <w:r w:rsidR="00A742D9" w:rsidRPr="000B19EB">
        <w:rPr>
          <w:rFonts w:asciiTheme="minorBidi" w:hAnsiTheme="minorBidi" w:cstheme="minorBidi"/>
          <w:b/>
          <w:sz w:val="20"/>
          <w:szCs w:val="20"/>
        </w:rPr>
        <w:t>Per le famiglie in viaggio</w:t>
      </w:r>
      <w:r w:rsidR="00711599">
        <w:rPr>
          <w:rFonts w:asciiTheme="minorBidi" w:hAnsiTheme="minorBidi" w:cstheme="minorBidi"/>
          <w:b/>
          <w:sz w:val="20"/>
          <w:szCs w:val="20"/>
        </w:rPr>
        <w:t>, c’è</w:t>
      </w:r>
      <w:r w:rsidR="00A742D9" w:rsidRPr="000B19EB">
        <w:rPr>
          <w:rFonts w:asciiTheme="minorBidi" w:hAnsiTheme="minorBidi" w:cstheme="minorBidi"/>
          <w:b/>
          <w:sz w:val="20"/>
          <w:szCs w:val="20"/>
        </w:rPr>
        <w:t xml:space="preserve"> "Il mondo delle miniere"</w:t>
      </w:r>
      <w:r w:rsidR="00711599">
        <w:rPr>
          <w:rFonts w:asciiTheme="minorBidi" w:hAnsiTheme="minorBidi" w:cstheme="minorBidi"/>
          <w:b/>
          <w:sz w:val="20"/>
          <w:szCs w:val="20"/>
        </w:rPr>
        <w:t xml:space="preserve">: </w:t>
      </w:r>
      <w:r w:rsidR="00711599" w:rsidRPr="00711599">
        <w:rPr>
          <w:rFonts w:asciiTheme="minorBidi" w:hAnsiTheme="minorBidi" w:cstheme="minorBidi"/>
          <w:bCs/>
          <w:sz w:val="20"/>
          <w:szCs w:val="20"/>
        </w:rPr>
        <w:t>a</w:t>
      </w:r>
      <w:r w:rsidR="00A742D9" w:rsidRPr="00A742D9">
        <w:rPr>
          <w:rFonts w:asciiTheme="minorBidi" w:hAnsiTheme="minorBidi" w:cstheme="minorBidi"/>
          <w:sz w:val="20"/>
          <w:szCs w:val="20"/>
        </w:rPr>
        <w:t xml:space="preserve"> bordo di un trenino, ci si inoltra in profondità sotto la terra, indossando un impermeabile giallo, un caschetto protettivo e una lampada frontale, seguendo le tracce dei minatori</w:t>
      </w:r>
      <w:r w:rsidR="00A742D9">
        <w:rPr>
          <w:rFonts w:asciiTheme="minorBidi" w:hAnsiTheme="minorBidi" w:cstheme="minorBidi"/>
          <w:sz w:val="20"/>
          <w:szCs w:val="20"/>
        </w:rPr>
        <w:t xml:space="preserve"> accompagnati da guide esperte.</w:t>
      </w:r>
    </w:p>
    <w:p w14:paraId="63821B33" w14:textId="63FF5B9A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A309C4">
        <w:rPr>
          <w:rFonts w:asciiTheme="minorBidi" w:hAnsiTheme="minorBidi" w:cstheme="minorBidi"/>
          <w:sz w:val="20"/>
          <w:szCs w:val="20"/>
        </w:rPr>
        <w:t>Tariffe</w:t>
      </w:r>
      <w:r w:rsidRPr="00C94F95">
        <w:rPr>
          <w:rFonts w:asciiTheme="minorBidi" w:hAnsiTheme="minorBidi" w:cstheme="minorBidi"/>
          <w:sz w:val="20"/>
          <w:szCs w:val="20"/>
        </w:rPr>
        <w:t xml:space="preserve"> da </w:t>
      </w:r>
      <w:proofErr w:type="gramStart"/>
      <w:r w:rsidR="004543FC">
        <w:rPr>
          <w:rStyle w:val="Enfasigrassetto"/>
          <w:rFonts w:asciiTheme="minorBidi" w:hAnsiTheme="minorBidi" w:cstheme="minorBidi"/>
          <w:b w:val="0"/>
          <w:bCs w:val="0"/>
          <w:sz w:val="20"/>
          <w:szCs w:val="20"/>
        </w:rPr>
        <w:t>E</w:t>
      </w:r>
      <w:r w:rsidRPr="00C94F95">
        <w:rPr>
          <w:rStyle w:val="Enfasigrassetto"/>
          <w:rFonts w:asciiTheme="minorBidi" w:hAnsiTheme="minorBidi" w:cstheme="minorBidi"/>
          <w:b w:val="0"/>
          <w:bCs w:val="0"/>
          <w:sz w:val="20"/>
          <w:szCs w:val="20"/>
        </w:rPr>
        <w:t>uro</w:t>
      </w:r>
      <w:proofErr w:type="gramEnd"/>
      <w:r w:rsidRPr="00C94F95">
        <w:rPr>
          <w:rFonts w:asciiTheme="minorBidi" w:hAnsiTheme="minorBidi" w:cstheme="minorBidi"/>
          <w:sz w:val="20"/>
          <w:szCs w:val="20"/>
        </w:rPr>
        <w:t xml:space="preserve"> 1</w:t>
      </w:r>
      <w:r>
        <w:rPr>
          <w:rFonts w:asciiTheme="minorBidi" w:hAnsiTheme="minorBidi" w:cstheme="minorBidi"/>
          <w:sz w:val="20"/>
          <w:szCs w:val="20"/>
        </w:rPr>
        <w:t>78</w:t>
      </w:r>
      <w:r w:rsidRPr="00C94F95">
        <w:rPr>
          <w:rFonts w:asciiTheme="minorBidi" w:hAnsiTheme="minorBidi" w:cstheme="minorBidi"/>
          <w:sz w:val="20"/>
          <w:szCs w:val="20"/>
        </w:rPr>
        <w:t>.00 - per Suite/notte compresa la mezza pensione</w:t>
      </w:r>
    </w:p>
    <w:p w14:paraId="115A52B0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5122F7A3" w14:textId="77777777" w:rsidR="00A309C4" w:rsidRPr="00551290" w:rsidRDefault="00A309C4" w:rsidP="00A309C4">
      <w:pPr>
        <w:spacing w:line="360" w:lineRule="auto"/>
        <w:rPr>
          <w:rFonts w:ascii="Helvetica" w:hAnsi="Helvetica" w:cs="Arial"/>
          <w:b/>
          <w:sz w:val="20"/>
          <w:szCs w:val="20"/>
          <w:lang w:val="en-US"/>
        </w:rPr>
      </w:pPr>
      <w:r w:rsidRPr="00551290">
        <w:rPr>
          <w:rFonts w:ascii="Helvetica" w:hAnsi="Helvetica" w:cs="Arial"/>
          <w:b/>
          <w:sz w:val="20"/>
          <w:szCs w:val="20"/>
          <w:lang w:val="en-US"/>
        </w:rPr>
        <w:t xml:space="preserve">Hotel </w:t>
      </w:r>
      <w:proofErr w:type="spellStart"/>
      <w:r w:rsidRPr="00551290">
        <w:rPr>
          <w:rFonts w:ascii="Helvetica" w:hAnsi="Helvetica" w:cs="Arial"/>
          <w:b/>
          <w:sz w:val="20"/>
          <w:szCs w:val="20"/>
          <w:lang w:val="en-US"/>
        </w:rPr>
        <w:t>Plunhof</w:t>
      </w:r>
      <w:proofErr w:type="spellEnd"/>
      <w:r w:rsidRPr="00551290">
        <w:rPr>
          <w:rFonts w:ascii="Helvetica" w:hAnsi="Helvetica" w:cs="Arial"/>
          <w:b/>
          <w:sz w:val="20"/>
          <w:szCs w:val="20"/>
          <w:lang w:val="en-US"/>
        </w:rPr>
        <w:t xml:space="preserve"> ****S</w:t>
      </w:r>
    </w:p>
    <w:p w14:paraId="45830FEA" w14:textId="77777777" w:rsidR="00A309C4" w:rsidRPr="00551290" w:rsidRDefault="00A309C4" w:rsidP="00A309C4">
      <w:pPr>
        <w:spacing w:line="360" w:lineRule="auto"/>
        <w:rPr>
          <w:rFonts w:ascii="Helvetica" w:hAnsi="Helvetica" w:cs="Arial"/>
          <w:sz w:val="20"/>
          <w:szCs w:val="20"/>
          <w:lang w:val="en-US"/>
        </w:rPr>
      </w:pPr>
      <w:proofErr w:type="spellStart"/>
      <w:r w:rsidRPr="00551290">
        <w:rPr>
          <w:rFonts w:ascii="Helvetica" w:hAnsi="Helvetica" w:cs="Arial"/>
          <w:sz w:val="20"/>
          <w:szCs w:val="20"/>
          <w:lang w:val="en-US"/>
        </w:rPr>
        <w:t>Obere</w:t>
      </w:r>
      <w:proofErr w:type="spellEnd"/>
      <w:r w:rsidRPr="00551290">
        <w:rPr>
          <w:rFonts w:ascii="Helvetica" w:hAnsi="Helvetica" w:cs="Arial"/>
          <w:sz w:val="20"/>
          <w:szCs w:val="20"/>
          <w:lang w:val="en-US"/>
        </w:rPr>
        <w:t xml:space="preserve"> </w:t>
      </w:r>
      <w:proofErr w:type="spellStart"/>
      <w:r w:rsidRPr="00551290">
        <w:rPr>
          <w:rFonts w:ascii="Helvetica" w:hAnsi="Helvetica" w:cs="Arial"/>
          <w:sz w:val="20"/>
          <w:szCs w:val="20"/>
          <w:lang w:val="en-US"/>
        </w:rPr>
        <w:t>Gasse</w:t>
      </w:r>
      <w:proofErr w:type="spellEnd"/>
      <w:r w:rsidRPr="00551290">
        <w:rPr>
          <w:rFonts w:ascii="Helvetica" w:hAnsi="Helvetica" w:cs="Arial"/>
          <w:sz w:val="20"/>
          <w:szCs w:val="20"/>
          <w:lang w:val="en-US"/>
        </w:rPr>
        <w:t xml:space="preserve"> 7</w:t>
      </w:r>
    </w:p>
    <w:p w14:paraId="50066CD5" w14:textId="77777777" w:rsidR="00A309C4" w:rsidRPr="00551290" w:rsidRDefault="00A309C4" w:rsidP="00A309C4">
      <w:pPr>
        <w:spacing w:line="360" w:lineRule="auto"/>
        <w:rPr>
          <w:rFonts w:ascii="Helvetica" w:hAnsi="Helvetica" w:cs="Arial"/>
          <w:sz w:val="20"/>
          <w:szCs w:val="20"/>
        </w:rPr>
      </w:pPr>
      <w:r w:rsidRPr="00551290">
        <w:rPr>
          <w:rFonts w:ascii="Helvetica" w:hAnsi="Helvetica" w:cs="Arial"/>
          <w:sz w:val="20"/>
          <w:szCs w:val="20"/>
        </w:rPr>
        <w:t>I-39040 – Ridanna - Racines</w:t>
      </w:r>
    </w:p>
    <w:p w14:paraId="218A05A4" w14:textId="77777777" w:rsidR="00A309C4" w:rsidRPr="00551290" w:rsidRDefault="00000000" w:rsidP="00A309C4">
      <w:pPr>
        <w:spacing w:line="360" w:lineRule="auto"/>
        <w:rPr>
          <w:rFonts w:ascii="Helvetica" w:hAnsi="Helvetica" w:cs="Arial"/>
          <w:sz w:val="20"/>
          <w:szCs w:val="20"/>
        </w:rPr>
      </w:pPr>
      <w:hyperlink r:id="rId9" w:history="1">
        <w:r w:rsidR="00A309C4" w:rsidRPr="00551290">
          <w:rPr>
            <w:rStyle w:val="Collegamentoipertestuale"/>
            <w:rFonts w:ascii="Helvetica" w:hAnsi="Helvetica" w:cs="Arial"/>
            <w:sz w:val="20"/>
            <w:szCs w:val="20"/>
          </w:rPr>
          <w:t>http://www.plunhof.it</w:t>
        </w:r>
      </w:hyperlink>
    </w:p>
    <w:p w14:paraId="47072B63" w14:textId="77777777" w:rsidR="00A309C4" w:rsidRPr="00551290" w:rsidRDefault="00A309C4" w:rsidP="00A309C4">
      <w:pPr>
        <w:spacing w:line="360" w:lineRule="auto"/>
        <w:rPr>
          <w:rFonts w:ascii="Helvetica" w:hAnsi="Helvetica" w:cs="Arial"/>
          <w:sz w:val="20"/>
          <w:szCs w:val="20"/>
        </w:rPr>
      </w:pPr>
      <w:r w:rsidRPr="00551290">
        <w:rPr>
          <w:rFonts w:ascii="Helvetica" w:hAnsi="Helvetica" w:cs="Arial"/>
          <w:sz w:val="20"/>
          <w:szCs w:val="20"/>
        </w:rPr>
        <w:t>Telefono: +39 0472 656247</w:t>
      </w:r>
    </w:p>
    <w:p w14:paraId="79184163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32917DA9" w14:textId="7C965315" w:rsidR="00A309C4" w:rsidRPr="00C94F95" w:rsidRDefault="00A309C4" w:rsidP="00A30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Style w:val="Collegamentoipertestuale"/>
          <w:rFonts w:asciiTheme="minorBidi" w:hAnsiTheme="minorBidi" w:cstheme="minorBidi"/>
          <w:b/>
          <w:bCs/>
          <w:sz w:val="20"/>
          <w:szCs w:val="20"/>
        </w:rPr>
      </w:pPr>
      <w:r w:rsidRPr="00C94F95">
        <w:rPr>
          <w:rFonts w:asciiTheme="minorBidi" w:hAnsiTheme="minorBidi" w:cstheme="minorBidi"/>
          <w:b/>
          <w:bCs/>
          <w:sz w:val="20"/>
          <w:szCs w:val="20"/>
        </w:rPr>
        <w:fldChar w:fldCharType="begin"/>
      </w:r>
      <w:r w:rsidR="00F60FAD">
        <w:rPr>
          <w:rFonts w:asciiTheme="minorBidi" w:hAnsiTheme="minorBidi" w:cstheme="minorBidi"/>
          <w:b/>
          <w:bCs/>
          <w:sz w:val="20"/>
          <w:szCs w:val="20"/>
        </w:rPr>
        <w:instrText>HYPERLINK "https://www.dropbox.com/sh/ahgc4zjgrvra6uf/AABWl1-3NTRyNK8cixi3Po8Pa?dl=0"</w:instrText>
      </w:r>
      <w:r w:rsidRPr="00C94F95">
        <w:rPr>
          <w:rFonts w:asciiTheme="minorBidi" w:hAnsiTheme="minorBidi" w:cstheme="minorBidi"/>
          <w:b/>
          <w:bCs/>
          <w:sz w:val="20"/>
          <w:szCs w:val="20"/>
        </w:rPr>
      </w:r>
      <w:r w:rsidRPr="00C94F95">
        <w:rPr>
          <w:rFonts w:asciiTheme="minorBidi" w:hAnsiTheme="minorBidi" w:cstheme="minorBidi"/>
          <w:b/>
          <w:bCs/>
          <w:sz w:val="20"/>
          <w:szCs w:val="20"/>
        </w:rPr>
        <w:fldChar w:fldCharType="separate"/>
      </w:r>
      <w:r w:rsidRPr="00C94F95">
        <w:rPr>
          <w:rStyle w:val="Collegamentoipertestuale"/>
          <w:rFonts w:asciiTheme="minorBidi" w:hAnsiTheme="minorBidi" w:cstheme="minorBidi"/>
          <w:b/>
          <w:bCs/>
          <w:sz w:val="20"/>
          <w:szCs w:val="20"/>
        </w:rPr>
        <w:t>QUI LE IMMAGINI IN ALTA RISOLUZIONE</w:t>
      </w:r>
    </w:p>
    <w:p w14:paraId="128E7844" w14:textId="7346B2AA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b/>
          <w:bCs/>
          <w:sz w:val="20"/>
          <w:szCs w:val="20"/>
        </w:rPr>
      </w:pPr>
      <w:r w:rsidRPr="00C94F95">
        <w:rPr>
          <w:rFonts w:asciiTheme="minorBidi" w:hAnsiTheme="minorBidi" w:cstheme="minorBidi"/>
          <w:b/>
          <w:bCs/>
          <w:sz w:val="20"/>
          <w:szCs w:val="20"/>
        </w:rPr>
        <w:fldChar w:fldCharType="end"/>
      </w:r>
    </w:p>
    <w:p w14:paraId="7A41218F" w14:textId="2FB16A41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44460A77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42249142" w14:textId="10FD6115" w:rsidR="00DA767A" w:rsidRDefault="00DA767A" w:rsidP="00420F9F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8873D86" w14:textId="57A96C18" w:rsidR="00240C92" w:rsidRPr="00711599" w:rsidRDefault="009E220D" w:rsidP="00711599">
      <w:pPr>
        <w:rPr>
          <w:rFonts w:asciiTheme="minorBidi" w:hAnsiTheme="minorBidi" w:cstheme="minorBidi"/>
          <w:b/>
          <w:bCs/>
          <w:color w:val="000000" w:themeColor="text1"/>
        </w:rPr>
      </w:pPr>
      <w:r w:rsidRPr="00711599">
        <w:rPr>
          <w:rFonts w:asciiTheme="minorBidi" w:hAnsiTheme="minorBidi" w:cstheme="minorBidi"/>
          <w:b/>
          <w:bCs/>
          <w:color w:val="000000" w:themeColor="text1"/>
          <w:shd w:val="clear" w:color="auto" w:fill="FFFFFF"/>
        </w:rPr>
        <w:lastRenderedPageBreak/>
        <w:t>Un castello</w:t>
      </w:r>
      <w:r w:rsidR="00AD6415" w:rsidRPr="00711599">
        <w:rPr>
          <w:rFonts w:asciiTheme="minorBidi" w:hAnsiTheme="minorBidi" w:cstheme="minorBidi"/>
          <w:b/>
          <w:bCs/>
          <w:color w:val="000000" w:themeColor="text1"/>
          <w:shd w:val="clear" w:color="auto" w:fill="FFFFFF"/>
        </w:rPr>
        <w:t xml:space="preserve"> di charme </w:t>
      </w:r>
      <w:r w:rsidR="003151CF" w:rsidRPr="00711599">
        <w:rPr>
          <w:rFonts w:asciiTheme="minorBidi" w:hAnsiTheme="minorBidi" w:cstheme="minorBidi"/>
          <w:b/>
          <w:bCs/>
          <w:color w:val="000000" w:themeColor="text1"/>
          <w:shd w:val="clear" w:color="auto" w:fill="FFFFFF"/>
        </w:rPr>
        <w:t>a</w:t>
      </w:r>
      <w:r w:rsidR="00AD6415" w:rsidRPr="00711599">
        <w:rPr>
          <w:rFonts w:asciiTheme="minorBidi" w:hAnsiTheme="minorBidi" w:cstheme="minorBidi"/>
          <w:b/>
          <w:bCs/>
          <w:color w:val="000000" w:themeColor="text1"/>
          <w:shd w:val="clear" w:color="auto" w:fill="FFFFFF"/>
        </w:rPr>
        <w:t xml:space="preserve"> San Michele d’Appiano</w:t>
      </w:r>
      <w:r w:rsidR="00240C92" w:rsidRPr="00711599">
        <w:rPr>
          <w:rFonts w:asciiTheme="minorBidi" w:hAnsiTheme="minorBidi" w:cstheme="minorBidi"/>
          <w:b/>
          <w:bCs/>
          <w:color w:val="000000" w:themeColor="text1"/>
        </w:rPr>
        <w:t xml:space="preserve"> (BZ)</w:t>
      </w:r>
    </w:p>
    <w:p w14:paraId="474FF966" w14:textId="77777777" w:rsidR="00240C92" w:rsidRPr="00AA339D" w:rsidRDefault="00240C92" w:rsidP="00240C92">
      <w:pPr>
        <w:rPr>
          <w:rFonts w:asciiTheme="minorBidi" w:hAnsiTheme="minorBidi" w:cstheme="minorBidi"/>
          <w:sz w:val="20"/>
          <w:szCs w:val="20"/>
        </w:rPr>
      </w:pPr>
    </w:p>
    <w:p w14:paraId="4115110B" w14:textId="3E869083" w:rsidR="00C91318" w:rsidRPr="001D4F07" w:rsidRDefault="00C91318" w:rsidP="00C91318">
      <w:pPr>
        <w:spacing w:line="360" w:lineRule="auto"/>
        <w:jc w:val="both"/>
        <w:rPr>
          <w:rFonts w:asciiTheme="minorBidi" w:hAnsiTheme="minorBidi" w:cstheme="minorBidi"/>
          <w:bCs/>
          <w:sz w:val="20"/>
          <w:szCs w:val="20"/>
        </w:rPr>
      </w:pPr>
      <w:r w:rsidRPr="001D4F07">
        <w:rPr>
          <w:rFonts w:asciiTheme="minorBidi" w:hAnsiTheme="minorBidi" w:cstheme="minorBidi"/>
          <w:bCs/>
          <w:sz w:val="20"/>
          <w:szCs w:val="20"/>
        </w:rPr>
        <w:t xml:space="preserve">A pochi passi da Bolzano, tra le dolci colline di San Michele d'Appiano, svetta </w:t>
      </w:r>
      <w:hyperlink r:id="rId10" w:history="1">
        <w:proofErr w:type="spellStart"/>
        <w:r w:rsidRPr="001D4F07">
          <w:rPr>
            <w:rStyle w:val="Collegamentoipertestuale"/>
            <w:rFonts w:asciiTheme="minorBidi" w:hAnsiTheme="minorBidi" w:cstheme="minorBidi"/>
            <w:bCs/>
            <w:sz w:val="20"/>
            <w:szCs w:val="20"/>
          </w:rPr>
          <w:t>Schloss</w:t>
        </w:r>
        <w:proofErr w:type="spellEnd"/>
        <w:r w:rsidRPr="001D4F07">
          <w:rPr>
            <w:rStyle w:val="Collegamentoipertestuale"/>
            <w:rFonts w:asciiTheme="minorBidi" w:hAnsiTheme="minorBidi" w:cstheme="minorBidi"/>
            <w:bCs/>
            <w:sz w:val="20"/>
            <w:szCs w:val="20"/>
          </w:rPr>
          <w:t xml:space="preserve"> </w:t>
        </w:r>
        <w:proofErr w:type="spellStart"/>
        <w:r w:rsidRPr="001D4F07">
          <w:rPr>
            <w:rStyle w:val="Collegamentoipertestuale"/>
            <w:rFonts w:asciiTheme="minorBidi" w:hAnsiTheme="minorBidi" w:cstheme="minorBidi"/>
            <w:bCs/>
            <w:sz w:val="20"/>
            <w:szCs w:val="20"/>
          </w:rPr>
          <w:t>Freudenstein</w:t>
        </w:r>
        <w:proofErr w:type="spellEnd"/>
      </w:hyperlink>
      <w:r w:rsidRPr="001D4F07">
        <w:rPr>
          <w:rFonts w:asciiTheme="minorBidi" w:hAnsiTheme="minorBidi" w:cstheme="minorBidi"/>
          <w:bCs/>
          <w:sz w:val="20"/>
          <w:szCs w:val="20"/>
        </w:rPr>
        <w:t>, un castello incantevole che affonda le sue radici nel XIII secolo. Questo gioiello architettonico domina la prestigiosa Strada del Vino, nell'epicentro del comune vitivinicolo più grande dell'Alto Adige.</w:t>
      </w:r>
      <w:r w:rsidR="001D4F07">
        <w:rPr>
          <w:rFonts w:asciiTheme="minorBidi" w:hAnsiTheme="minorBidi" w:cstheme="minorBidi"/>
          <w:bCs/>
          <w:sz w:val="20"/>
          <w:szCs w:val="20"/>
        </w:rPr>
        <w:t xml:space="preserve"> 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>Il castello, immerso in un maestoso parco secolare di 8.000 mq, offre uno scenario di rara bellezza.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Il giardino si estende con grazia fino alla </w:t>
      </w:r>
      <w:r w:rsidR="008A48D2">
        <w:rPr>
          <w:rFonts w:asciiTheme="minorBidi" w:hAnsiTheme="minorBidi" w:cstheme="minorBidi"/>
          <w:bCs/>
          <w:sz w:val="20"/>
          <w:szCs w:val="20"/>
        </w:rPr>
        <w:t>v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alle abbracciando un campo da </w:t>
      </w:r>
      <w:r w:rsidR="001D4F07">
        <w:rPr>
          <w:rFonts w:asciiTheme="minorBidi" w:hAnsiTheme="minorBidi" w:cstheme="minorBidi"/>
          <w:bCs/>
          <w:sz w:val="20"/>
          <w:szCs w:val="20"/>
        </w:rPr>
        <w:t>g</w:t>
      </w:r>
      <w:r w:rsidRPr="001D4F07">
        <w:rPr>
          <w:rFonts w:asciiTheme="minorBidi" w:hAnsiTheme="minorBidi" w:cstheme="minorBidi"/>
          <w:bCs/>
          <w:sz w:val="20"/>
          <w:szCs w:val="20"/>
        </w:rPr>
        <w:t>olf privato, regalando viste spettacolari su Bolzano, il maestoso Catinaccio, lo Sciliar e gli inconfondibili vigneti che adornano i pendii circostanti</w:t>
      </w:r>
      <w:r w:rsidR="000B19EB">
        <w:rPr>
          <w:rFonts w:asciiTheme="minorBidi" w:hAnsiTheme="minorBidi" w:cstheme="minorBidi"/>
          <w:bCs/>
          <w:sz w:val="20"/>
          <w:szCs w:val="20"/>
        </w:rPr>
        <w:t>.</w:t>
      </w:r>
    </w:p>
    <w:p w14:paraId="06C936B5" w14:textId="4B62B94C" w:rsidR="00C91318" w:rsidRPr="001D4F07" w:rsidRDefault="00C91318" w:rsidP="00C91318">
      <w:pPr>
        <w:spacing w:line="360" w:lineRule="auto"/>
        <w:jc w:val="both"/>
        <w:rPr>
          <w:rFonts w:asciiTheme="minorBidi" w:hAnsiTheme="minorBidi" w:cstheme="minorBidi"/>
          <w:bCs/>
          <w:sz w:val="20"/>
          <w:szCs w:val="20"/>
        </w:rPr>
      </w:pPr>
      <w:proofErr w:type="spellStart"/>
      <w:r w:rsidRPr="001D4F07">
        <w:rPr>
          <w:rFonts w:asciiTheme="minorBidi" w:hAnsiTheme="minorBidi" w:cstheme="minorBidi"/>
          <w:bCs/>
          <w:sz w:val="20"/>
          <w:szCs w:val="20"/>
        </w:rPr>
        <w:t>Schloss</w:t>
      </w:r>
      <w:proofErr w:type="spellEnd"/>
      <w:r w:rsidRPr="001D4F07">
        <w:rPr>
          <w:rFonts w:asciiTheme="minorBidi" w:hAnsiTheme="minorBidi" w:cstheme="minorBidi"/>
          <w:bCs/>
          <w:sz w:val="20"/>
          <w:szCs w:val="20"/>
        </w:rPr>
        <w:t xml:space="preserve"> </w:t>
      </w:r>
      <w:proofErr w:type="spellStart"/>
      <w:r w:rsidRPr="001D4F07">
        <w:rPr>
          <w:rFonts w:asciiTheme="minorBidi" w:hAnsiTheme="minorBidi" w:cstheme="minorBidi"/>
          <w:bCs/>
          <w:sz w:val="20"/>
          <w:szCs w:val="20"/>
        </w:rPr>
        <w:t>Freudenstein</w:t>
      </w:r>
      <w:proofErr w:type="spellEnd"/>
      <w:r w:rsidRPr="001D4F07">
        <w:rPr>
          <w:rFonts w:asciiTheme="minorBidi" w:hAnsiTheme="minorBidi" w:cstheme="minorBidi"/>
          <w:bCs/>
          <w:sz w:val="20"/>
          <w:szCs w:val="20"/>
        </w:rPr>
        <w:t xml:space="preserve"> si erge come un'oasi di tranquillità, offrendo a coloro che cercano una fuga dalla vita quotidiana l'opportunità di immergersi in esperienze multisensoriali uniche. 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>Le 16 Suite, ciascuna un capolavoro di stile aristocratico e contemporaneità,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accolgono gli ospiti in un abbraccio di comfort e raffinatezza.</w:t>
      </w:r>
      <w:r w:rsidR="001D4F07">
        <w:rPr>
          <w:rFonts w:asciiTheme="minorBidi" w:hAnsiTheme="minorBidi" w:cstheme="minorBidi"/>
          <w:bCs/>
          <w:sz w:val="20"/>
          <w:szCs w:val="20"/>
        </w:rPr>
        <w:t xml:space="preserve"> 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Per gli amanti del golf, 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l'accesso gratuito al </w:t>
      </w:r>
      <w:proofErr w:type="spellStart"/>
      <w:r w:rsidRPr="000B19EB">
        <w:rPr>
          <w:rFonts w:asciiTheme="minorBidi" w:hAnsiTheme="minorBidi" w:cstheme="minorBidi"/>
          <w:b/>
          <w:bCs/>
          <w:sz w:val="20"/>
          <w:szCs w:val="20"/>
        </w:rPr>
        <w:t>driving</w:t>
      </w:r>
      <w:proofErr w:type="spellEnd"/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 range con Academy integrata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è solo l'inizio di un'esperienza straordinaria. </w:t>
      </w:r>
      <w:r w:rsidR="001D4F07">
        <w:rPr>
          <w:rFonts w:asciiTheme="minorBidi" w:hAnsiTheme="minorBidi" w:cstheme="minorBidi"/>
          <w:bCs/>
          <w:sz w:val="20"/>
          <w:szCs w:val="20"/>
        </w:rPr>
        <w:t xml:space="preserve">Vi è infatti la 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possibilità di giocare a tariffe scontate </w:t>
      </w:r>
      <w:r w:rsidR="001D4F07">
        <w:rPr>
          <w:rFonts w:asciiTheme="minorBidi" w:hAnsiTheme="minorBidi" w:cstheme="minorBidi"/>
          <w:bCs/>
          <w:sz w:val="20"/>
          <w:szCs w:val="20"/>
        </w:rPr>
        <w:t>a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l Golf Club Appiano, con un </w:t>
      </w:r>
      <w:r w:rsidR="001D4F07">
        <w:rPr>
          <w:rFonts w:asciiTheme="minorBidi" w:hAnsiTheme="minorBidi" w:cstheme="minorBidi"/>
          <w:bCs/>
          <w:sz w:val="20"/>
          <w:szCs w:val="20"/>
        </w:rPr>
        <w:t>green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incorniciato da paesaggi mozzafiato</w:t>
      </w:r>
      <w:r w:rsidR="001D4F07">
        <w:rPr>
          <w:rFonts w:asciiTheme="minorBidi" w:hAnsiTheme="minorBidi" w:cstheme="minorBidi"/>
          <w:bCs/>
          <w:sz w:val="20"/>
          <w:szCs w:val="20"/>
        </w:rPr>
        <w:t>; il tutto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è un invito irrinunciabile per gli appassionati d</w:t>
      </w:r>
      <w:r w:rsidR="001D4F07">
        <w:rPr>
          <w:rFonts w:asciiTheme="minorBidi" w:hAnsiTheme="minorBidi" w:cstheme="minorBidi"/>
          <w:bCs/>
          <w:sz w:val="20"/>
          <w:szCs w:val="20"/>
        </w:rPr>
        <w:t>i questo sport</w:t>
      </w:r>
      <w:r w:rsidRPr="001D4F07">
        <w:rPr>
          <w:rFonts w:asciiTheme="minorBidi" w:hAnsiTheme="minorBidi" w:cstheme="minorBidi"/>
          <w:bCs/>
          <w:sz w:val="20"/>
          <w:szCs w:val="20"/>
        </w:rPr>
        <w:t>.</w:t>
      </w:r>
    </w:p>
    <w:p w14:paraId="00197693" w14:textId="2E6FFF6D" w:rsidR="009F669C" w:rsidRDefault="00C91318" w:rsidP="00C91318">
      <w:pPr>
        <w:spacing w:line="360" w:lineRule="auto"/>
        <w:jc w:val="both"/>
        <w:rPr>
          <w:rFonts w:asciiTheme="minorBidi" w:hAnsiTheme="minorBidi" w:cstheme="minorBidi"/>
          <w:bCs/>
          <w:color w:val="FF0000"/>
          <w:sz w:val="20"/>
          <w:szCs w:val="20"/>
        </w:rPr>
      </w:pPr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Il lato culinario, affidato </w:t>
      </w:r>
      <w:r w:rsidR="001D4F07" w:rsidRPr="000B19EB">
        <w:rPr>
          <w:rFonts w:asciiTheme="minorBidi" w:hAnsiTheme="minorBidi" w:cstheme="minorBidi"/>
          <w:b/>
          <w:bCs/>
          <w:sz w:val="20"/>
          <w:szCs w:val="20"/>
        </w:rPr>
        <w:t>a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 Danilo D'Ambra</w:t>
      </w:r>
      <w:r w:rsidR="000B19EB">
        <w:rPr>
          <w:rFonts w:asciiTheme="minorBidi" w:hAnsiTheme="minorBidi" w:cstheme="minorBidi"/>
          <w:bCs/>
          <w:sz w:val="20"/>
          <w:szCs w:val="20"/>
        </w:rPr>
        <w:t xml:space="preserve">, </w:t>
      </w:r>
      <w:r w:rsidR="001D4F07">
        <w:rPr>
          <w:rFonts w:asciiTheme="minorBidi" w:hAnsiTheme="minorBidi" w:cstheme="minorBidi"/>
          <w:bCs/>
          <w:sz w:val="20"/>
          <w:szCs w:val="20"/>
        </w:rPr>
        <w:t xml:space="preserve">fa tutto il resto. </w:t>
      </w:r>
      <w:r w:rsidRPr="001D4F07">
        <w:rPr>
          <w:rFonts w:asciiTheme="minorBidi" w:hAnsiTheme="minorBidi" w:cstheme="minorBidi"/>
          <w:bCs/>
          <w:sz w:val="20"/>
          <w:szCs w:val="20"/>
        </w:rPr>
        <w:t>Chef dallo spirito cosmopolita, rappresenta un capitolo a sé</w:t>
      </w:r>
      <w:r w:rsidR="001D4F07">
        <w:rPr>
          <w:rFonts w:asciiTheme="minorBidi" w:hAnsiTheme="minorBidi" w:cstheme="minorBidi"/>
          <w:bCs/>
          <w:sz w:val="20"/>
          <w:szCs w:val="20"/>
        </w:rPr>
        <w:t>. La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sua abilità nel fondere le tradizioni della cucina campana con le delizie della gastronomia altoatesina trasforma ogni </w:t>
      </w:r>
      <w:r w:rsidR="001D4F07">
        <w:rPr>
          <w:rFonts w:asciiTheme="minorBidi" w:hAnsiTheme="minorBidi" w:cstheme="minorBidi"/>
          <w:bCs/>
          <w:sz w:val="20"/>
          <w:szCs w:val="20"/>
        </w:rPr>
        <w:t>momento a tavola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 in un'esperienza edonistica, dove i sapori si fondono armoniosamente.</w:t>
      </w:r>
      <w:r w:rsidR="001D4F07">
        <w:rPr>
          <w:rFonts w:asciiTheme="minorBidi" w:hAnsiTheme="minorBidi" w:cstheme="minorBidi"/>
          <w:bCs/>
          <w:sz w:val="20"/>
          <w:szCs w:val="20"/>
        </w:rPr>
        <w:t xml:space="preserve"> </w:t>
      </w:r>
      <w:proofErr w:type="spellStart"/>
      <w:r w:rsidRPr="000B19EB">
        <w:rPr>
          <w:rFonts w:asciiTheme="minorBidi" w:hAnsiTheme="minorBidi" w:cstheme="minorBidi"/>
          <w:b/>
          <w:bCs/>
          <w:sz w:val="20"/>
          <w:szCs w:val="20"/>
        </w:rPr>
        <w:t>Schloss</w:t>
      </w:r>
      <w:proofErr w:type="spellEnd"/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 </w:t>
      </w:r>
      <w:proofErr w:type="spellStart"/>
      <w:r w:rsidRPr="000B19EB">
        <w:rPr>
          <w:rFonts w:asciiTheme="minorBidi" w:hAnsiTheme="minorBidi" w:cstheme="minorBidi"/>
          <w:b/>
          <w:bCs/>
          <w:sz w:val="20"/>
          <w:szCs w:val="20"/>
        </w:rPr>
        <w:t>Freudenstein</w:t>
      </w:r>
      <w:proofErr w:type="spellEnd"/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 non è </w:t>
      </w:r>
      <w:r w:rsidR="001D4F07"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quindi 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>solo un luogo di soggiorno</w:t>
      </w:r>
      <w:r w:rsidR="001D4F07" w:rsidRPr="000B19EB">
        <w:rPr>
          <w:rFonts w:asciiTheme="minorBidi" w:hAnsiTheme="minorBidi" w:cstheme="minorBidi"/>
          <w:b/>
          <w:bCs/>
          <w:sz w:val="20"/>
          <w:szCs w:val="20"/>
        </w:rPr>
        <w:t>,</w:t>
      </w:r>
      <w:r w:rsidRPr="000B19EB">
        <w:rPr>
          <w:rFonts w:asciiTheme="minorBidi" w:hAnsiTheme="minorBidi" w:cstheme="minorBidi"/>
          <w:b/>
          <w:bCs/>
          <w:sz w:val="20"/>
          <w:szCs w:val="20"/>
        </w:rPr>
        <w:t xml:space="preserve"> è un invito a un viaggio attraverso l'eleganza</w:t>
      </w:r>
      <w:r w:rsidRPr="001D4F07">
        <w:rPr>
          <w:rFonts w:asciiTheme="minorBidi" w:hAnsiTheme="minorBidi" w:cstheme="minorBidi"/>
          <w:bCs/>
          <w:sz w:val="20"/>
          <w:szCs w:val="20"/>
        </w:rPr>
        <w:t xml:space="preserve">, la storia e la raffinatezza </w:t>
      </w:r>
      <w:r w:rsidR="001D4F07">
        <w:rPr>
          <w:rFonts w:asciiTheme="minorBidi" w:hAnsiTheme="minorBidi" w:cstheme="minorBidi"/>
          <w:bCs/>
          <w:sz w:val="20"/>
          <w:szCs w:val="20"/>
        </w:rPr>
        <w:t>enogastronomica</w:t>
      </w:r>
      <w:r w:rsidRPr="001D4F07">
        <w:rPr>
          <w:rFonts w:asciiTheme="minorBidi" w:hAnsiTheme="minorBidi" w:cstheme="minorBidi"/>
          <w:bCs/>
          <w:sz w:val="20"/>
          <w:szCs w:val="20"/>
        </w:rPr>
        <w:t>, incastonato nel cuore dell'Alto Adige</w:t>
      </w:r>
      <w:r w:rsidR="001D4F07" w:rsidRPr="001D4F07">
        <w:rPr>
          <w:rFonts w:asciiTheme="minorBidi" w:hAnsiTheme="minorBidi" w:cstheme="minorBidi"/>
          <w:b/>
          <w:bCs/>
          <w:sz w:val="20"/>
          <w:szCs w:val="20"/>
        </w:rPr>
        <w:t>.</w:t>
      </w:r>
    </w:p>
    <w:p w14:paraId="1A9CE225" w14:textId="2EDC8DD3" w:rsidR="00C91318" w:rsidRPr="009F669C" w:rsidRDefault="009F669C" w:rsidP="003151CF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9F669C">
        <w:rPr>
          <w:rFonts w:asciiTheme="minorBidi" w:hAnsiTheme="minorBidi" w:cstheme="minorBidi"/>
          <w:sz w:val="20"/>
          <w:szCs w:val="20"/>
        </w:rPr>
        <w:t xml:space="preserve">Per gli appassionati del buon vino, </w:t>
      </w:r>
      <w:r w:rsidR="000B19EB">
        <w:rPr>
          <w:rFonts w:asciiTheme="minorBidi" w:hAnsiTheme="minorBidi" w:cstheme="minorBidi"/>
          <w:sz w:val="20"/>
          <w:szCs w:val="20"/>
        </w:rPr>
        <w:t xml:space="preserve">c’è </w:t>
      </w:r>
      <w:r w:rsidRPr="009F669C">
        <w:rPr>
          <w:rFonts w:asciiTheme="minorBidi" w:hAnsiTheme="minorBidi" w:cstheme="minorBidi"/>
          <w:sz w:val="20"/>
          <w:szCs w:val="20"/>
        </w:rPr>
        <w:t xml:space="preserve">un'opportunità imperdibile </w:t>
      </w:r>
      <w:r w:rsidR="000B19EB">
        <w:rPr>
          <w:rFonts w:asciiTheme="minorBidi" w:hAnsiTheme="minorBidi" w:cstheme="minorBidi"/>
          <w:sz w:val="20"/>
          <w:szCs w:val="20"/>
        </w:rPr>
        <w:t>per</w:t>
      </w:r>
      <w:r w:rsidRPr="009F669C">
        <w:rPr>
          <w:rFonts w:asciiTheme="minorBidi" w:hAnsiTheme="minorBidi" w:cstheme="minorBidi"/>
          <w:sz w:val="20"/>
          <w:szCs w:val="20"/>
        </w:rPr>
        <w:t xml:space="preserve"> tornare al </w:t>
      </w:r>
      <w:proofErr w:type="spellStart"/>
      <w:r w:rsidRPr="009F669C">
        <w:rPr>
          <w:rFonts w:asciiTheme="minorBidi" w:hAnsiTheme="minorBidi" w:cstheme="minorBidi"/>
          <w:sz w:val="20"/>
          <w:szCs w:val="20"/>
        </w:rPr>
        <w:t>Freudenstein</w:t>
      </w:r>
      <w:proofErr w:type="spellEnd"/>
      <w:r w:rsidR="00C91318">
        <w:rPr>
          <w:rFonts w:asciiTheme="minorBidi" w:hAnsiTheme="minorBidi" w:cstheme="minorBidi"/>
          <w:sz w:val="20"/>
          <w:szCs w:val="20"/>
        </w:rPr>
        <w:t>. Il castello</w:t>
      </w:r>
      <w:r w:rsidR="008A48D2">
        <w:rPr>
          <w:rFonts w:asciiTheme="minorBidi" w:hAnsiTheme="minorBidi" w:cstheme="minorBidi"/>
          <w:sz w:val="20"/>
          <w:szCs w:val="20"/>
        </w:rPr>
        <w:t>,</w:t>
      </w:r>
      <w:r w:rsidR="00C91318">
        <w:rPr>
          <w:rFonts w:asciiTheme="minorBidi" w:hAnsiTheme="minorBidi" w:cstheme="minorBidi"/>
          <w:sz w:val="20"/>
          <w:szCs w:val="20"/>
        </w:rPr>
        <w:t xml:space="preserve"> infatti</w:t>
      </w:r>
      <w:r w:rsidR="008A48D2">
        <w:rPr>
          <w:rFonts w:asciiTheme="minorBidi" w:hAnsiTheme="minorBidi" w:cstheme="minorBidi"/>
          <w:sz w:val="20"/>
          <w:szCs w:val="20"/>
        </w:rPr>
        <w:t>,</w:t>
      </w:r>
      <w:r w:rsidR="00C91318">
        <w:rPr>
          <w:rFonts w:asciiTheme="minorBidi" w:hAnsiTheme="minorBidi" w:cstheme="minorBidi"/>
          <w:sz w:val="20"/>
          <w:szCs w:val="20"/>
        </w:rPr>
        <w:t xml:space="preserve"> </w:t>
      </w:r>
      <w:r w:rsidRPr="009F669C">
        <w:rPr>
          <w:rFonts w:asciiTheme="minorBidi" w:hAnsiTheme="minorBidi" w:cstheme="minorBidi"/>
          <w:sz w:val="20"/>
          <w:szCs w:val="20"/>
        </w:rPr>
        <w:t xml:space="preserve">presenta la </w:t>
      </w:r>
      <w:r w:rsidRPr="000B19EB">
        <w:rPr>
          <w:rFonts w:asciiTheme="minorBidi" w:hAnsiTheme="minorBidi" w:cstheme="minorBidi"/>
          <w:b/>
          <w:sz w:val="20"/>
          <w:szCs w:val="20"/>
        </w:rPr>
        <w:t xml:space="preserve">prima edizione di </w:t>
      </w:r>
      <w:proofErr w:type="spellStart"/>
      <w:r w:rsidRPr="000B19EB">
        <w:rPr>
          <w:rFonts w:asciiTheme="minorBidi" w:hAnsiTheme="minorBidi" w:cstheme="minorBidi"/>
          <w:b/>
          <w:sz w:val="20"/>
          <w:szCs w:val="20"/>
        </w:rPr>
        <w:t>Vinaltum</w:t>
      </w:r>
      <w:proofErr w:type="spellEnd"/>
      <w:r w:rsidRPr="009F669C">
        <w:rPr>
          <w:rFonts w:asciiTheme="minorBidi" w:hAnsiTheme="minorBidi" w:cstheme="minorBidi"/>
          <w:sz w:val="20"/>
          <w:szCs w:val="20"/>
        </w:rPr>
        <w:t xml:space="preserve">, un forum dedicato alle eccellenze vitivinicole. </w:t>
      </w:r>
      <w:r w:rsidRPr="008A48D2">
        <w:rPr>
          <w:rFonts w:asciiTheme="minorBidi" w:hAnsiTheme="minorBidi" w:cstheme="minorBidi"/>
          <w:b/>
          <w:bCs/>
          <w:sz w:val="20"/>
          <w:szCs w:val="20"/>
        </w:rPr>
        <w:t xml:space="preserve">L'evento si terrà il 26 e 27 maggio direttamente </w:t>
      </w:r>
      <w:r w:rsidR="00C91318" w:rsidRPr="008A48D2">
        <w:rPr>
          <w:rFonts w:asciiTheme="minorBidi" w:hAnsiTheme="minorBidi" w:cstheme="minorBidi"/>
          <w:b/>
          <w:bCs/>
          <w:sz w:val="20"/>
          <w:szCs w:val="20"/>
        </w:rPr>
        <w:t>allo</w:t>
      </w:r>
      <w:r w:rsidRPr="008A48D2">
        <w:rPr>
          <w:rFonts w:asciiTheme="minorBidi" w:hAnsiTheme="minorBidi" w:cstheme="minorBidi"/>
          <w:b/>
          <w:bCs/>
          <w:sz w:val="20"/>
          <w:szCs w:val="20"/>
        </w:rPr>
        <w:t xml:space="preserve"> </w:t>
      </w:r>
      <w:proofErr w:type="spellStart"/>
      <w:r w:rsidRPr="008A48D2">
        <w:rPr>
          <w:rFonts w:asciiTheme="minorBidi" w:hAnsiTheme="minorBidi" w:cstheme="minorBidi"/>
          <w:b/>
          <w:bCs/>
          <w:sz w:val="20"/>
          <w:szCs w:val="20"/>
        </w:rPr>
        <w:t>Schloss</w:t>
      </w:r>
      <w:proofErr w:type="spellEnd"/>
      <w:r w:rsidRPr="008A48D2">
        <w:rPr>
          <w:rFonts w:asciiTheme="minorBidi" w:hAnsiTheme="minorBidi" w:cstheme="minorBidi"/>
          <w:b/>
          <w:bCs/>
          <w:sz w:val="20"/>
          <w:szCs w:val="20"/>
        </w:rPr>
        <w:t xml:space="preserve"> </w:t>
      </w:r>
      <w:proofErr w:type="spellStart"/>
      <w:r w:rsidRPr="008A48D2">
        <w:rPr>
          <w:rFonts w:asciiTheme="minorBidi" w:hAnsiTheme="minorBidi" w:cstheme="minorBidi"/>
          <w:b/>
          <w:bCs/>
          <w:sz w:val="20"/>
          <w:szCs w:val="20"/>
        </w:rPr>
        <w:t>Freudenstein</w:t>
      </w:r>
      <w:proofErr w:type="spellEnd"/>
      <w:r w:rsidR="008A48D2">
        <w:rPr>
          <w:rFonts w:asciiTheme="minorBidi" w:hAnsiTheme="minorBidi" w:cstheme="minorBidi"/>
          <w:b/>
          <w:bCs/>
          <w:sz w:val="20"/>
          <w:szCs w:val="20"/>
        </w:rPr>
        <w:t>:</w:t>
      </w:r>
      <w:r w:rsidR="00C91318">
        <w:rPr>
          <w:rFonts w:asciiTheme="minorBidi" w:hAnsiTheme="minorBidi" w:cstheme="minorBidi"/>
          <w:sz w:val="20"/>
          <w:szCs w:val="20"/>
        </w:rPr>
        <w:t xml:space="preserve"> si tratta di una </w:t>
      </w:r>
      <w:r w:rsidRPr="009F669C">
        <w:rPr>
          <w:rFonts w:asciiTheme="minorBidi" w:hAnsiTheme="minorBidi" w:cstheme="minorBidi"/>
          <w:sz w:val="20"/>
          <w:szCs w:val="20"/>
        </w:rPr>
        <w:t>straordinaria occasione per esplorare una vasta selezione di vini italiani e internazionali provenienti da circa 120 cantine, con una particolare attenzione al Trentino</w:t>
      </w:r>
      <w:r w:rsidR="008A48D2">
        <w:rPr>
          <w:rFonts w:asciiTheme="minorBidi" w:hAnsiTheme="minorBidi" w:cstheme="minorBidi"/>
          <w:sz w:val="20"/>
          <w:szCs w:val="20"/>
        </w:rPr>
        <w:t>-</w:t>
      </w:r>
      <w:r w:rsidRPr="009F669C">
        <w:rPr>
          <w:rFonts w:asciiTheme="minorBidi" w:hAnsiTheme="minorBidi" w:cstheme="minorBidi"/>
          <w:sz w:val="20"/>
          <w:szCs w:val="20"/>
        </w:rPr>
        <w:t xml:space="preserve">Alto Adige. </w:t>
      </w:r>
      <w:r w:rsidR="00C91318">
        <w:rPr>
          <w:rFonts w:asciiTheme="minorBidi" w:hAnsiTheme="minorBidi" w:cstheme="minorBidi"/>
          <w:sz w:val="20"/>
          <w:szCs w:val="20"/>
        </w:rPr>
        <w:t xml:space="preserve">Informazioni su </w:t>
      </w:r>
      <w:hyperlink r:id="rId11" w:history="1">
        <w:r w:rsidR="004543FC" w:rsidRPr="006F166E">
          <w:rPr>
            <w:rStyle w:val="Collegamentoipertestuale"/>
            <w:rFonts w:asciiTheme="minorBidi" w:hAnsiTheme="minorBidi" w:cstheme="minorBidi"/>
            <w:sz w:val="20"/>
            <w:szCs w:val="20"/>
          </w:rPr>
          <w:t>www.vinaltum.it</w:t>
        </w:r>
      </w:hyperlink>
    </w:p>
    <w:p w14:paraId="0D7755AB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1B5827">
        <w:rPr>
          <w:rFonts w:asciiTheme="minorBidi" w:hAnsiTheme="minorBidi" w:cstheme="minorBidi"/>
          <w:sz w:val="20"/>
          <w:szCs w:val="20"/>
        </w:rPr>
        <w:t>Tariffe da</w:t>
      </w:r>
      <w:r>
        <w:rPr>
          <w:rFonts w:asciiTheme="minorBidi" w:hAnsiTheme="minorBidi" w:cstheme="minorBidi"/>
          <w:sz w:val="20"/>
          <w:szCs w:val="20"/>
        </w:rPr>
        <w:t xml:space="preserve"> </w:t>
      </w:r>
      <w:proofErr w:type="gramStart"/>
      <w:r>
        <w:rPr>
          <w:rFonts w:asciiTheme="minorBidi" w:hAnsiTheme="minorBidi" w:cstheme="minorBidi"/>
          <w:sz w:val="20"/>
          <w:szCs w:val="20"/>
        </w:rPr>
        <w:t>Euro</w:t>
      </w:r>
      <w:proofErr w:type="gramEnd"/>
      <w:r w:rsidRPr="001B5827">
        <w:rPr>
          <w:rFonts w:asciiTheme="minorBidi" w:hAnsiTheme="minorBidi" w:cstheme="minorBidi"/>
          <w:sz w:val="20"/>
          <w:szCs w:val="20"/>
        </w:rPr>
        <w:t xml:space="preserve"> 279,- per Suite/notte con la prima colazione, servita in Suite senza supplemento o presso la sala delle prime colazioni.</w:t>
      </w:r>
    </w:p>
    <w:p w14:paraId="361E2683" w14:textId="77777777" w:rsidR="00A309C4" w:rsidRDefault="00A309C4" w:rsidP="00A309C4">
      <w:pPr>
        <w:rPr>
          <w:rFonts w:ascii="Arial" w:hAnsi="Arial" w:cs="Arial"/>
          <w:sz w:val="22"/>
          <w:szCs w:val="22"/>
        </w:rPr>
      </w:pPr>
    </w:p>
    <w:p w14:paraId="3DB83B91" w14:textId="77777777" w:rsidR="00A309C4" w:rsidRPr="00551290" w:rsidRDefault="00A309C4" w:rsidP="00A309C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51290">
        <w:rPr>
          <w:rFonts w:ascii="Arial" w:hAnsi="Arial" w:cs="Arial"/>
          <w:b/>
          <w:bCs/>
          <w:sz w:val="20"/>
          <w:szCs w:val="20"/>
        </w:rPr>
        <w:t>Schloss</w:t>
      </w:r>
      <w:proofErr w:type="spellEnd"/>
      <w:r w:rsidRPr="0055129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551290">
        <w:rPr>
          <w:rFonts w:ascii="Arial" w:hAnsi="Arial" w:cs="Arial"/>
          <w:b/>
          <w:bCs/>
          <w:sz w:val="20"/>
          <w:szCs w:val="20"/>
        </w:rPr>
        <w:t>Freudenstein</w:t>
      </w:r>
      <w:proofErr w:type="spellEnd"/>
    </w:p>
    <w:p w14:paraId="5FD20A8E" w14:textId="77777777" w:rsidR="00A309C4" w:rsidRPr="00551290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  <w:r w:rsidRPr="00551290">
        <w:rPr>
          <w:rFonts w:ascii="Arial" w:hAnsi="Arial" w:cs="Arial"/>
          <w:sz w:val="20"/>
          <w:szCs w:val="20"/>
        </w:rPr>
        <w:t xml:space="preserve">Via </w:t>
      </w:r>
      <w:proofErr w:type="spellStart"/>
      <w:r w:rsidRPr="00551290">
        <w:rPr>
          <w:rFonts w:ascii="Arial" w:hAnsi="Arial" w:cs="Arial"/>
          <w:sz w:val="20"/>
          <w:szCs w:val="20"/>
        </w:rPr>
        <w:t>Matschatsch</w:t>
      </w:r>
      <w:proofErr w:type="spellEnd"/>
      <w:r w:rsidRPr="00551290">
        <w:rPr>
          <w:rFonts w:ascii="Arial" w:hAnsi="Arial" w:cs="Arial"/>
          <w:sz w:val="20"/>
          <w:szCs w:val="20"/>
        </w:rPr>
        <w:t xml:space="preserve"> 6</w:t>
      </w:r>
      <w:r w:rsidRPr="00551290">
        <w:rPr>
          <w:rFonts w:ascii="Arial" w:hAnsi="Arial" w:cs="Arial"/>
          <w:sz w:val="20"/>
          <w:szCs w:val="20"/>
        </w:rPr>
        <w:br/>
        <w:t>I-39057 San Michele d’Appiano</w:t>
      </w:r>
    </w:p>
    <w:p w14:paraId="17EBE479" w14:textId="77777777" w:rsidR="00A309C4" w:rsidRPr="00551290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  <w:r w:rsidRPr="00551290">
        <w:rPr>
          <w:rFonts w:ascii="Arial" w:hAnsi="Arial" w:cs="Arial"/>
          <w:sz w:val="20"/>
          <w:szCs w:val="20"/>
        </w:rPr>
        <w:t>Tel +39 0471 661308</w:t>
      </w:r>
    </w:p>
    <w:p w14:paraId="4FA8A53C" w14:textId="77777777" w:rsidR="00A309C4" w:rsidRDefault="00000000" w:rsidP="00A309C4">
      <w:pPr>
        <w:spacing w:line="360" w:lineRule="auto"/>
        <w:rPr>
          <w:rFonts w:ascii="Arial" w:hAnsi="Arial" w:cs="Arial"/>
          <w:sz w:val="20"/>
          <w:szCs w:val="20"/>
        </w:rPr>
      </w:pPr>
      <w:hyperlink r:id="rId12" w:history="1">
        <w:r w:rsidR="00A309C4" w:rsidRPr="007544A7">
          <w:rPr>
            <w:rStyle w:val="Collegamentoipertestuale"/>
            <w:rFonts w:ascii="Arial" w:hAnsi="Arial" w:cs="Arial"/>
            <w:sz w:val="20"/>
            <w:szCs w:val="20"/>
          </w:rPr>
          <w:t>www.schlossfreudenstein.com</w:t>
        </w:r>
      </w:hyperlink>
    </w:p>
    <w:p w14:paraId="13D7E03E" w14:textId="77777777" w:rsidR="00A309C4" w:rsidRPr="00551290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</w:p>
    <w:p w14:paraId="5BC25E26" w14:textId="77777777" w:rsidR="00A309C4" w:rsidRPr="003B0C36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4AA2B76A" w14:textId="59CD7AF3" w:rsidR="00A309C4" w:rsidRPr="00AA339D" w:rsidRDefault="00000000" w:rsidP="00A30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Bidi" w:hAnsiTheme="minorBidi" w:cstheme="minorBidi"/>
          <w:b/>
          <w:bCs/>
          <w:sz w:val="20"/>
          <w:szCs w:val="20"/>
        </w:rPr>
      </w:pPr>
      <w:hyperlink r:id="rId13" w:history="1">
        <w:r w:rsidR="00A309C4" w:rsidRPr="00590276">
          <w:rPr>
            <w:rStyle w:val="Collegamentoipertestuale"/>
            <w:rFonts w:asciiTheme="minorBidi" w:hAnsiTheme="minorBidi" w:cstheme="minorBidi"/>
            <w:b/>
            <w:bCs/>
            <w:sz w:val="20"/>
            <w:szCs w:val="20"/>
          </w:rPr>
          <w:t>QUI LE IMMAGINI IN ALTA RISOLUZIONE</w:t>
        </w:r>
      </w:hyperlink>
    </w:p>
    <w:p w14:paraId="5F632EA7" w14:textId="77777777" w:rsidR="00A309C4" w:rsidRPr="00AA339D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8E942C7" w14:textId="77777777" w:rsidR="00A309C4" w:rsidRDefault="00A309C4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</w:p>
    <w:p w14:paraId="3BC67F69" w14:textId="77777777" w:rsidR="00A309C4" w:rsidRDefault="00A309C4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</w:p>
    <w:p w14:paraId="6FF8DA13" w14:textId="77777777" w:rsidR="00A309C4" w:rsidRDefault="00A309C4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</w:p>
    <w:p w14:paraId="13E2169C" w14:textId="77777777" w:rsidR="00A309C4" w:rsidRDefault="00A309C4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</w:p>
    <w:p w14:paraId="44375E58" w14:textId="77777777" w:rsidR="00A309C4" w:rsidRDefault="00A309C4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</w:p>
    <w:p w14:paraId="14BF919D" w14:textId="0AADE887" w:rsidR="0009160C" w:rsidRPr="00711599" w:rsidRDefault="00711599" w:rsidP="00711599">
      <w:pPr>
        <w:spacing w:line="360" w:lineRule="auto"/>
        <w:rPr>
          <w:rFonts w:asciiTheme="minorBidi" w:hAnsiTheme="minorBidi" w:cstheme="minorBidi"/>
          <w:b/>
          <w:color w:val="000000" w:themeColor="text1"/>
        </w:rPr>
      </w:pPr>
      <w:r>
        <w:rPr>
          <w:rFonts w:asciiTheme="minorBidi" w:hAnsiTheme="minorBidi" w:cstheme="minorBidi"/>
          <w:b/>
          <w:color w:val="000000" w:themeColor="text1"/>
        </w:rPr>
        <w:lastRenderedPageBreak/>
        <w:t>Un r</w:t>
      </w:r>
      <w:r w:rsidR="00067E86" w:rsidRPr="00711599">
        <w:rPr>
          <w:rFonts w:asciiTheme="minorBidi" w:hAnsiTheme="minorBidi" w:cstheme="minorBidi"/>
          <w:b/>
          <w:color w:val="000000" w:themeColor="text1"/>
        </w:rPr>
        <w:t xml:space="preserve">ifugio di benessere e di eleganza </w:t>
      </w:r>
      <w:r w:rsidR="0066216A">
        <w:rPr>
          <w:rFonts w:asciiTheme="minorBidi" w:hAnsiTheme="minorBidi" w:cstheme="minorBidi"/>
          <w:b/>
          <w:color w:val="000000" w:themeColor="text1"/>
        </w:rPr>
        <w:t>a</w:t>
      </w:r>
      <w:r w:rsidR="00067E86" w:rsidRPr="00711599">
        <w:rPr>
          <w:rFonts w:asciiTheme="minorBidi" w:hAnsiTheme="minorBidi" w:cstheme="minorBidi"/>
          <w:b/>
          <w:color w:val="000000" w:themeColor="text1"/>
        </w:rPr>
        <w:t xml:space="preserve"> Vipiteno (BZ)</w:t>
      </w:r>
    </w:p>
    <w:p w14:paraId="0C1F095D" w14:textId="55B1374D" w:rsidR="00067E86" w:rsidRPr="00067E86" w:rsidRDefault="00067E86" w:rsidP="00067E86">
      <w:pPr>
        <w:spacing w:line="360" w:lineRule="auto"/>
        <w:jc w:val="both"/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</w:pP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pochi passi dal </w:t>
      </w:r>
      <w:r w:rsidRPr="00137900">
        <w:rPr>
          <w:rStyle w:val="Enfasigrassetto"/>
          <w:rFonts w:asciiTheme="minorBidi" w:hAnsiTheme="minorBidi" w:cstheme="minorBidi"/>
          <w:color w:val="000000" w:themeColor="text1"/>
          <w:sz w:val="20"/>
          <w:szCs w:val="20"/>
        </w:rPr>
        <w:t xml:space="preserve">cuore storico </w:t>
      </w:r>
      <w:r w:rsidR="000B19EB" w:rsidRPr="00137900">
        <w:rPr>
          <w:rStyle w:val="Enfasigrassetto"/>
          <w:rFonts w:asciiTheme="minorBidi" w:hAnsiTheme="minorBidi" w:cstheme="minorBidi"/>
          <w:color w:val="000000" w:themeColor="text1"/>
          <w:sz w:val="20"/>
          <w:szCs w:val="20"/>
        </w:rPr>
        <w:t>di Vipiteno</w:t>
      </w:r>
      <w:r w:rsidR="000B19EB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,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la città più settentrionale d'Italia, l'</w:t>
      </w:r>
      <w:hyperlink r:id="rId14" w:history="1">
        <w:r w:rsidRPr="00067E86">
          <w:rPr>
            <w:rStyle w:val="Collegamentoipertestuale"/>
            <w:rFonts w:asciiTheme="minorBidi" w:hAnsiTheme="minorBidi" w:cstheme="minorBidi"/>
            <w:sz w:val="20"/>
            <w:szCs w:val="20"/>
          </w:rPr>
          <w:t>Engels Park Hotel</w:t>
        </w:r>
      </w:hyperlink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è</w:t>
      </w:r>
      <w:r w:rsidR="00276A0D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un'incantevole struttura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, una piccola bomboniera per chi è alla ricerca del lusso</w:t>
      </w:r>
      <w:r w:rsidR="00276A0D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riservato</w:t>
      </w:r>
      <w:r w:rsidR="000B19EB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. Qui il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soggiorno è un’esperienza da vivere trasformando ogni istante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in una magia pura, soprattutto quando la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natura è in piena fioritura e le cime innevate lasciano</w:t>
      </w:r>
      <w:r w:rsidR="00276A0D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il passo </w:t>
      </w:r>
      <w:r w:rsidR="0013790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al verde</w:t>
      </w:r>
      <w:r w:rsidR="00276A0D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incontaminat</w:t>
      </w:r>
      <w:r w:rsidR="0013790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o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.</w:t>
      </w:r>
    </w:p>
    <w:p w14:paraId="1899B5E0" w14:textId="3AB52980" w:rsidR="00664434" w:rsidRDefault="00067E86" w:rsidP="00067E86">
      <w:pPr>
        <w:spacing w:line="360" w:lineRule="auto"/>
        <w:jc w:val="both"/>
        <w:rPr>
          <w:rFonts w:asciiTheme="minorBidi" w:hAnsiTheme="minorBidi" w:cstheme="minorBidi"/>
          <w:color w:val="FF0000"/>
          <w:sz w:val="20"/>
          <w:szCs w:val="20"/>
          <w:shd w:val="clear" w:color="auto" w:fill="FFFFFF"/>
        </w:rPr>
      </w:pP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Immerso in un parco privato di 6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.000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mq., l'Engels Park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è </w:t>
      </w:r>
      <w:proofErr w:type="gramStart"/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una location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armoniosamente</w:t>
      </w:r>
      <w:r w:rsidR="0013790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integrat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</w:t>
      </w:r>
      <w:proofErr w:type="gramEnd"/>
      <w:r w:rsidR="000B19EB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nell’ambiente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circostante.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G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li ospiti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sono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i protagonisti del proprio tempo, accolti da un'atmosfera familiare e discreta.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È il </w:t>
      </w:r>
      <w:r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luogo perfetto per ritrovare la tranquillità e partire alla scoperta delle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tradizioni dell’Alto Adige. </w:t>
      </w:r>
    </w:p>
    <w:p w14:paraId="1C27FED2" w14:textId="2201A95F" w:rsidR="00067E86" w:rsidRPr="00067E86" w:rsidRDefault="00664434" w:rsidP="00067E86">
      <w:pPr>
        <w:spacing w:line="360" w:lineRule="auto"/>
        <w:jc w:val="both"/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</w:pPr>
      <w:r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L’</w:t>
      </w:r>
      <w:proofErr w:type="spellStart"/>
      <w:r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Engles</w:t>
      </w:r>
      <w:proofErr w:type="spellEnd"/>
      <w:r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 xml:space="preserve"> Park </w:t>
      </w:r>
      <w:r w:rsidR="000B19EB"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p</w:t>
      </w:r>
      <w:r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ropone u</w:t>
      </w:r>
      <w:r w:rsidR="00067E86"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 xml:space="preserve">na piscina coperta da 15 metri riscaldata 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 31 gradi tutto l'anno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con area idromassaggi e attrezzata con i lettini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. 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Ben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sette</w:t>
      </w:r>
      <w:r w:rsidR="0013790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le 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tipologie 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di 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saun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e e bagni a vapore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ispirati alle erbe della Val Ridanna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. I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l centro benessere si estende per oltre 1.200 mq, offrendo un ambiente elegante.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Tra le esperienze da provare, il </w:t>
      </w:r>
      <w:r w:rsidR="00067E86"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"Massaggio aromatico"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che 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avvolge i sensi con piacevoli profumi, inducendo un profondo rilassamento</w:t>
      </w:r>
      <w:r w:rsidR="00CA6FE0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e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067E86"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"La vitalità del cirmolo"</w:t>
      </w:r>
      <w:r w:rsidR="00CA6FE0"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>,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un trattamento armonioso che utilizza bastoncini caldi di cirmolo, leggere pressioni e latte di cirmolo per un benessere completo.</w:t>
      </w:r>
    </w:p>
    <w:p w14:paraId="242C4A6F" w14:textId="4A276F19" w:rsidR="00664434" w:rsidRDefault="00CA6FE0" w:rsidP="00067E86">
      <w:pPr>
        <w:spacing w:line="360" w:lineRule="auto"/>
        <w:jc w:val="both"/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</w:pP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L’hotel è </w:t>
      </w:r>
      <w:r w:rsidR="00664434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dotato di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067E86" w:rsidRPr="00137900">
        <w:rPr>
          <w:rStyle w:val="Enfasigrassetto"/>
          <w:rFonts w:asciiTheme="minorBidi" w:hAnsiTheme="minorBidi" w:cstheme="minorBidi"/>
          <w:color w:val="000000" w:themeColor="text1"/>
          <w:sz w:val="20"/>
          <w:szCs w:val="20"/>
        </w:rPr>
        <w:t>41 camere</w:t>
      </w:r>
      <w:r w:rsidR="00664434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</w:t>
      </w:r>
      <w:r w:rsidR="00664434" w:rsidRPr="00137900">
        <w:rPr>
          <w:rStyle w:val="Enfasigrassetto"/>
          <w:rFonts w:asciiTheme="minorBidi" w:hAnsiTheme="minorBidi" w:cstheme="minorBidi"/>
          <w:color w:val="000000" w:themeColor="text1"/>
          <w:sz w:val="20"/>
          <w:szCs w:val="20"/>
        </w:rPr>
        <w:t>con</w:t>
      </w:r>
      <w:r w:rsidR="00067E86" w:rsidRPr="00137900">
        <w:rPr>
          <w:rStyle w:val="Enfasigrassetto"/>
          <w:rFonts w:asciiTheme="minorBidi" w:hAnsiTheme="minorBidi" w:cstheme="minorBidi"/>
          <w:color w:val="000000" w:themeColor="text1"/>
          <w:sz w:val="20"/>
          <w:szCs w:val="20"/>
        </w:rPr>
        <w:t xml:space="preserve"> comfort moderni,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dalle docce emozionali alle cabine a infrarossi. Le boiserie di legno di cirmolo, arricchite dai benefici oli essenziali, contribuiscono a un sonno profondo e rigenerante. Le ampie vetrate si aprono su uno spettacolo mozzafiato della natura, offrendo un benessere non solo per il corpo</w:t>
      </w:r>
      <w:r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,</w:t>
      </w:r>
      <w:r w:rsidR="00067E86" w:rsidRPr="00067E86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 xml:space="preserve"> ma anche per l'anima. L'Engels Park Hotel promette un'esperienza unica, un mix di lusso, relax e contatto autentico con la bellezza</w:t>
      </w:r>
      <w:r w:rsidR="00664434">
        <w:rPr>
          <w:rStyle w:val="Enfasigrassetto"/>
          <w:rFonts w:asciiTheme="minorBidi" w:hAnsiTheme="minorBidi" w:cstheme="minorBidi"/>
          <w:b w:val="0"/>
          <w:bCs w:val="0"/>
          <w:color w:val="000000" w:themeColor="text1"/>
          <w:sz w:val="20"/>
          <w:szCs w:val="20"/>
        </w:rPr>
        <w:t>.</w:t>
      </w:r>
    </w:p>
    <w:p w14:paraId="374895CA" w14:textId="3E38587B" w:rsidR="00551290" w:rsidRPr="00551290" w:rsidRDefault="00664434" w:rsidP="00664434">
      <w:pPr>
        <w:spacing w:line="360" w:lineRule="auto"/>
        <w:jc w:val="both"/>
        <w:rPr>
          <w:rFonts w:asciiTheme="minorBidi" w:hAnsiTheme="minorBidi" w:cstheme="minorBidi"/>
          <w:sz w:val="20"/>
          <w:szCs w:val="20"/>
          <w:shd w:val="clear" w:color="auto" w:fill="FFFFFF"/>
        </w:rPr>
      </w:pPr>
      <w:r w:rsidRPr="00CA6FE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 xml:space="preserve">Tra le proposte da vivere e scoprire da marzo, </w:t>
      </w:r>
      <w:r w:rsidR="00137900" w:rsidRPr="00137900">
        <w:rPr>
          <w:rStyle w:val="Enfasigrassetto"/>
          <w:rFonts w:asciiTheme="minorBidi" w:hAnsiTheme="minorBidi" w:cstheme="minorBidi"/>
          <w:b w:val="0"/>
          <w:color w:val="000000" w:themeColor="text1"/>
          <w:sz w:val="20"/>
          <w:szCs w:val="20"/>
        </w:rPr>
        <w:t>per la Pasqua,</w:t>
      </w:r>
      <w:r w:rsidR="00137900">
        <w:rPr>
          <w:rStyle w:val="Enfasigrassetto"/>
          <w:rFonts w:asciiTheme="minorBidi" w:hAnsiTheme="minorBidi" w:cstheme="minorBidi"/>
          <w:bCs w:val="0"/>
          <w:color w:val="000000" w:themeColor="text1"/>
          <w:sz w:val="20"/>
          <w:szCs w:val="20"/>
        </w:rPr>
        <w:t xml:space="preserve"> </w:t>
      </w:r>
      <w:r w:rsidRPr="00137900">
        <w:rPr>
          <w:rStyle w:val="Enfasigrassetto"/>
          <w:rFonts w:asciiTheme="minorBidi" w:hAnsiTheme="minorBidi" w:cstheme="minorBidi"/>
          <w:b w:val="0"/>
          <w:color w:val="000000" w:themeColor="text1"/>
          <w:sz w:val="20"/>
          <w:szCs w:val="20"/>
        </w:rPr>
        <w:t>il</w:t>
      </w:r>
      <w:r w:rsidRPr="00CA6FE0">
        <w:rPr>
          <w:rStyle w:val="Enfasigrassetto"/>
          <w:rFonts w:asciiTheme="minorBidi" w:hAnsiTheme="minorBidi" w:cstheme="minorBidi"/>
          <w:bCs w:val="0"/>
          <w:sz w:val="20"/>
          <w:szCs w:val="20"/>
        </w:rPr>
        <w:t xml:space="preserve"> </w:t>
      </w:r>
      <w:r w:rsidRPr="00137900">
        <w:rPr>
          <w:rFonts w:asciiTheme="minorBidi" w:hAnsiTheme="minorBidi" w:cstheme="minorBidi"/>
          <w:b/>
          <w:bCs/>
          <w:sz w:val="20"/>
          <w:szCs w:val="20"/>
          <w:shd w:val="clear" w:color="auto" w:fill="FFFFFF"/>
        </w:rPr>
        <w:t>Mercatino di Pasqua</w:t>
      </w:r>
      <w:r w:rsidRPr="00CA6FE0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in Piazza Città di Vipiteno</w:t>
      </w:r>
      <w:r w:rsidR="001D4F07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, un idillio per gli occhi, 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luogo d'incontro dove acquistare specialità locali e godere di un bicchiere di vino in compagnia. </w:t>
      </w:r>
      <w:r w:rsidR="001D4F07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Si possono trovare svariate qualità di 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pane </w:t>
      </w:r>
      <w:r w:rsidR="00137900">
        <w:rPr>
          <w:rFonts w:asciiTheme="minorBidi" w:hAnsiTheme="minorBidi" w:cstheme="minorBidi"/>
          <w:sz w:val="20"/>
          <w:szCs w:val="20"/>
          <w:shd w:val="clear" w:color="auto" w:fill="FFFFFF"/>
        </w:rPr>
        <w:t>ma anche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</w:t>
      </w:r>
      <w:r w:rsidR="001D4F07">
        <w:rPr>
          <w:rFonts w:asciiTheme="minorBidi" w:hAnsiTheme="minorBidi" w:cstheme="minorBidi"/>
          <w:sz w:val="20"/>
          <w:szCs w:val="20"/>
          <w:shd w:val="clear" w:color="auto" w:fill="FFFFFF"/>
        </w:rPr>
        <w:t>gli affumicati di carne e di pesce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, formaggi artigianali e yogurt, pancetta prodotta dagli allevatori e </w:t>
      </w:r>
      <w:r w:rsidR="00137900">
        <w:rPr>
          <w:rFonts w:asciiTheme="minorBidi" w:hAnsiTheme="minorBidi" w:cstheme="minorBidi"/>
          <w:sz w:val="20"/>
          <w:szCs w:val="20"/>
          <w:shd w:val="clear" w:color="auto" w:fill="FFFFFF"/>
        </w:rPr>
        <w:t>gli ottimi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“</w:t>
      </w:r>
      <w:proofErr w:type="spellStart"/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>Kaminwurzen</w:t>
      </w:r>
      <w:proofErr w:type="spellEnd"/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>”</w:t>
      </w:r>
      <w:r w:rsidR="00137900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(salami tipici della zona)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>, vini biologici, erbe aromatiche, miele, uova, succhi di frutta</w:t>
      </w:r>
      <w:r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fatti in casa e verdure</w:t>
      </w:r>
      <w:r w:rsidRPr="00664434">
        <w:rPr>
          <w:rFonts w:asciiTheme="minorBidi" w:hAnsiTheme="minorBidi" w:cstheme="minorBidi"/>
          <w:sz w:val="20"/>
          <w:szCs w:val="20"/>
          <w:shd w:val="clear" w:color="auto" w:fill="FFFFFF"/>
        </w:rPr>
        <w:t>.</w:t>
      </w:r>
    </w:p>
    <w:p w14:paraId="1A74B4CB" w14:textId="77777777" w:rsidR="00A309C4" w:rsidRPr="00590276" w:rsidRDefault="00A309C4" w:rsidP="00A309C4">
      <w:pPr>
        <w:spacing w:line="360" w:lineRule="auto"/>
        <w:jc w:val="both"/>
        <w:rPr>
          <w:rFonts w:asciiTheme="minorBidi" w:hAnsiTheme="minorBidi" w:cstheme="minorBidi"/>
          <w:sz w:val="20"/>
          <w:szCs w:val="20"/>
          <w:shd w:val="clear" w:color="auto" w:fill="FFFFFF"/>
        </w:rPr>
      </w:pPr>
      <w:r w:rsidRPr="00590276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Tariffe da </w:t>
      </w:r>
      <w:proofErr w:type="gramStart"/>
      <w:r w:rsidRPr="00590276">
        <w:rPr>
          <w:rFonts w:asciiTheme="minorBidi" w:hAnsiTheme="minorBidi" w:cstheme="minorBidi"/>
          <w:sz w:val="20"/>
          <w:szCs w:val="20"/>
          <w:shd w:val="clear" w:color="auto" w:fill="FFFFFF"/>
        </w:rPr>
        <w:t>Euro</w:t>
      </w:r>
      <w:proofErr w:type="gramEnd"/>
      <w:r w:rsidRPr="00590276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</w:t>
      </w:r>
      <w:r>
        <w:rPr>
          <w:rFonts w:asciiTheme="minorBidi" w:hAnsiTheme="minorBidi" w:cstheme="minorBidi"/>
          <w:sz w:val="20"/>
          <w:szCs w:val="20"/>
          <w:shd w:val="clear" w:color="auto" w:fill="FFFFFF"/>
        </w:rPr>
        <w:t>99,- per persona</w:t>
      </w:r>
      <w:r w:rsidRPr="00590276">
        <w:rPr>
          <w:rFonts w:asciiTheme="minorBidi" w:hAnsiTheme="minorBidi" w:cstheme="minorBidi"/>
          <w:sz w:val="20"/>
          <w:szCs w:val="20"/>
          <w:shd w:val="clear" w:color="auto" w:fill="FFFFFF"/>
        </w:rPr>
        <w:t xml:space="preserve"> compresa la mezza pensione</w:t>
      </w:r>
    </w:p>
    <w:p w14:paraId="0A488EFD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CA23F14" w14:textId="77777777" w:rsidR="00A309C4" w:rsidRPr="00551290" w:rsidRDefault="00A309C4" w:rsidP="00A309C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51290">
        <w:rPr>
          <w:rFonts w:ascii="Arial" w:hAnsi="Arial" w:cs="Arial"/>
          <w:b/>
          <w:sz w:val="20"/>
          <w:szCs w:val="20"/>
        </w:rPr>
        <w:t>Hotel Engels Park</w:t>
      </w:r>
    </w:p>
    <w:p w14:paraId="175A9A77" w14:textId="77777777" w:rsidR="00A309C4" w:rsidRPr="00551290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  <w:r w:rsidRPr="00551290">
        <w:rPr>
          <w:rFonts w:ascii="Arial" w:hAnsi="Arial" w:cs="Arial"/>
          <w:sz w:val="20"/>
          <w:szCs w:val="20"/>
        </w:rPr>
        <w:t>Via della Commenda 20</w:t>
      </w:r>
    </w:p>
    <w:p w14:paraId="09E4838D" w14:textId="77777777" w:rsidR="00A309C4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  <w:r w:rsidRPr="00551290">
        <w:rPr>
          <w:rFonts w:ascii="Arial" w:hAnsi="Arial" w:cs="Arial"/>
          <w:sz w:val="20"/>
          <w:szCs w:val="20"/>
        </w:rPr>
        <w:t>I - 39049 Vipiteno</w:t>
      </w:r>
    </w:p>
    <w:p w14:paraId="1E97742B" w14:textId="4E151D9F" w:rsidR="00A309C4" w:rsidRDefault="00A309C4" w:rsidP="00A309C4">
      <w:pPr>
        <w:spacing w:line="360" w:lineRule="auto"/>
        <w:rPr>
          <w:rFonts w:ascii="Arial" w:hAnsi="Arial" w:cs="Arial"/>
          <w:sz w:val="20"/>
          <w:szCs w:val="20"/>
        </w:rPr>
      </w:pPr>
      <w:r w:rsidRPr="00551290">
        <w:rPr>
          <w:rFonts w:ascii="Arial" w:hAnsi="Arial" w:cs="Arial"/>
          <w:sz w:val="20"/>
          <w:szCs w:val="20"/>
        </w:rPr>
        <w:t>Alto Adige | Italia</w:t>
      </w:r>
    </w:p>
    <w:p w14:paraId="1B1E4A16" w14:textId="58BBB980" w:rsidR="005B4057" w:rsidRPr="00551290" w:rsidRDefault="005B4057" w:rsidP="00A309C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Tel.: </w:t>
      </w:r>
      <w:r w:rsidRPr="00551290">
        <w:rPr>
          <w:rFonts w:ascii="Arial" w:hAnsi="Arial" w:cs="Arial"/>
          <w:sz w:val="20"/>
          <w:szCs w:val="20"/>
        </w:rPr>
        <w:t>+39 0472 765132</w:t>
      </w:r>
    </w:p>
    <w:p w14:paraId="33505516" w14:textId="77777777" w:rsidR="00A309C4" w:rsidRPr="00551290" w:rsidRDefault="00000000" w:rsidP="00A309C4">
      <w:pPr>
        <w:spacing w:line="360" w:lineRule="auto"/>
        <w:rPr>
          <w:rFonts w:ascii="Arial" w:hAnsi="Arial" w:cs="Arial"/>
          <w:sz w:val="20"/>
          <w:szCs w:val="20"/>
        </w:rPr>
      </w:pPr>
      <w:hyperlink r:id="rId15" w:history="1">
        <w:r w:rsidR="00A309C4" w:rsidRPr="00551290">
          <w:rPr>
            <w:rStyle w:val="Collegamentoipertestuale"/>
            <w:rFonts w:ascii="Arial" w:hAnsi="Arial" w:cs="Arial"/>
            <w:sz w:val="20"/>
            <w:szCs w:val="20"/>
          </w:rPr>
          <w:t>https://www.engelspark.it/it/</w:t>
        </w:r>
      </w:hyperlink>
    </w:p>
    <w:p w14:paraId="587E9502" w14:textId="77777777" w:rsidR="00A309C4" w:rsidRPr="00664434" w:rsidRDefault="00A309C4" w:rsidP="00A309C4">
      <w:pPr>
        <w:spacing w:line="360" w:lineRule="auto"/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0B275189" w14:textId="77777777" w:rsidR="00A309C4" w:rsidRDefault="00A309C4" w:rsidP="00A309C4">
      <w:pPr>
        <w:spacing w:line="360" w:lineRule="auto"/>
        <w:jc w:val="both"/>
        <w:rPr>
          <w:rFonts w:asciiTheme="minorBidi" w:hAnsiTheme="minorBidi" w:cstheme="minorBidi"/>
          <w:color w:val="FF0000"/>
          <w:sz w:val="20"/>
          <w:szCs w:val="20"/>
          <w:shd w:val="clear" w:color="auto" w:fill="FFFFFF"/>
        </w:rPr>
      </w:pPr>
    </w:p>
    <w:p w14:paraId="7E6FA625" w14:textId="77777777" w:rsidR="00A309C4" w:rsidRPr="00551290" w:rsidRDefault="00000000" w:rsidP="00A309C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Theme="minorBidi" w:hAnsiTheme="minorBidi" w:cstheme="minorBidi"/>
          <w:b/>
          <w:bCs/>
          <w:color w:val="0000FF" w:themeColor="hyperlink"/>
          <w:sz w:val="20"/>
          <w:szCs w:val="20"/>
          <w:u w:val="single"/>
        </w:rPr>
      </w:pPr>
      <w:hyperlink r:id="rId16" w:history="1">
        <w:r w:rsidR="00A309C4" w:rsidRPr="00590276">
          <w:rPr>
            <w:rStyle w:val="Collegamentoipertestuale"/>
            <w:rFonts w:asciiTheme="minorBidi" w:hAnsiTheme="minorBidi" w:cstheme="minorBidi"/>
            <w:b/>
            <w:bCs/>
            <w:sz w:val="20"/>
            <w:szCs w:val="20"/>
          </w:rPr>
          <w:t>QUI LE IMMAGINI IN ALTA RISOLUZIONE</w:t>
        </w:r>
      </w:hyperlink>
    </w:p>
    <w:p w14:paraId="3B71EB91" w14:textId="54CD6B73" w:rsidR="00711599" w:rsidRDefault="00711599" w:rsidP="00711599">
      <w:pPr>
        <w:spacing w:line="276" w:lineRule="auto"/>
        <w:jc w:val="center"/>
        <w:rPr>
          <w:rFonts w:ascii="Helvetica" w:hAnsi="Helvetica"/>
          <w:b/>
          <w:bCs/>
          <w:sz w:val="18"/>
          <w:szCs w:val="22"/>
          <w:lang w:val="pt-BR"/>
        </w:rPr>
      </w:pPr>
    </w:p>
    <w:p w14:paraId="7EEB1DE5" w14:textId="77777777" w:rsidR="00A309C4" w:rsidRDefault="00A309C4" w:rsidP="00711599">
      <w:pPr>
        <w:rPr>
          <w:rFonts w:ascii="Helvetica" w:hAnsi="Helvetica"/>
          <w:color w:val="000000"/>
          <w:sz w:val="18"/>
          <w:szCs w:val="18"/>
        </w:rPr>
      </w:pPr>
    </w:p>
    <w:p w14:paraId="36566C95" w14:textId="77777777" w:rsidR="00711599" w:rsidRDefault="00711599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2C905092" w14:textId="77777777" w:rsidR="00711599" w:rsidRDefault="00711599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376FAC9C" w14:textId="77777777" w:rsidR="00711599" w:rsidRDefault="00711599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523D9FA8" w14:textId="77777777" w:rsidR="00711599" w:rsidRDefault="00000000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17" w:history="1">
        <w:r w:rsidR="00711599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2122D8B5" w14:textId="77777777" w:rsidR="00711599" w:rsidRDefault="00711599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50E06814" w14:textId="77777777" w:rsidR="00711599" w:rsidRDefault="00711599" w:rsidP="00711599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18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0D646D1B" w14:textId="77777777" w:rsidR="00711599" w:rsidRPr="00AF764F" w:rsidRDefault="00711599" w:rsidP="00711599">
      <w:pPr>
        <w:spacing w:line="276" w:lineRule="auto"/>
        <w:rPr>
          <w:rFonts w:asciiTheme="minorBidi" w:hAnsiTheme="minorBidi"/>
          <w:color w:val="000000" w:themeColor="text1"/>
          <w:sz w:val="21"/>
          <w:szCs w:val="21"/>
          <w:u w:val="single"/>
        </w:rPr>
      </w:pPr>
    </w:p>
    <w:p w14:paraId="60323536" w14:textId="58343AD6" w:rsidR="00AA339D" w:rsidRPr="00A309C4" w:rsidRDefault="00AA339D" w:rsidP="00711599">
      <w:pPr>
        <w:jc w:val="center"/>
        <w:rPr>
          <w:rFonts w:asciiTheme="minorBidi" w:hAnsiTheme="minorBidi" w:cstheme="minorBidi"/>
          <w:b/>
          <w:sz w:val="20"/>
          <w:szCs w:val="20"/>
        </w:rPr>
      </w:pPr>
    </w:p>
    <w:sectPr w:rsidR="00AA339D" w:rsidRPr="00A309C4" w:rsidSect="0007167B">
      <w:type w:val="continuous"/>
      <w:pgSz w:w="11900" w:h="16840"/>
      <w:pgMar w:top="1135" w:right="112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C1C7F" w14:textId="77777777" w:rsidR="003D008C" w:rsidRDefault="003D008C" w:rsidP="00E64813">
      <w:r>
        <w:separator/>
      </w:r>
    </w:p>
  </w:endnote>
  <w:endnote w:type="continuationSeparator" w:id="0">
    <w:p w14:paraId="75EB017D" w14:textId="77777777" w:rsidR="003D008C" w:rsidRDefault="003D008C" w:rsidP="00E6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EBC08" w14:textId="77777777" w:rsidR="003D008C" w:rsidRDefault="003D008C" w:rsidP="00E64813">
      <w:r>
        <w:separator/>
      </w:r>
    </w:p>
  </w:footnote>
  <w:footnote w:type="continuationSeparator" w:id="0">
    <w:p w14:paraId="633B1534" w14:textId="77777777" w:rsidR="003D008C" w:rsidRDefault="003D008C" w:rsidP="00E64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94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6393811"/>
    <w:multiLevelType w:val="multilevel"/>
    <w:tmpl w:val="2A0C7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602329">
    <w:abstractNumId w:val="0"/>
  </w:num>
  <w:num w:numId="2" w16cid:durableId="1831603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0AC"/>
    <w:rsid w:val="00000AEA"/>
    <w:rsid w:val="00000D6C"/>
    <w:rsid w:val="00002960"/>
    <w:rsid w:val="000359BE"/>
    <w:rsid w:val="00040D9C"/>
    <w:rsid w:val="00042FA3"/>
    <w:rsid w:val="00043D4E"/>
    <w:rsid w:val="00047229"/>
    <w:rsid w:val="00050B24"/>
    <w:rsid w:val="0005170E"/>
    <w:rsid w:val="00060ABF"/>
    <w:rsid w:val="00060F9D"/>
    <w:rsid w:val="0006325F"/>
    <w:rsid w:val="00064470"/>
    <w:rsid w:val="000651D1"/>
    <w:rsid w:val="00065297"/>
    <w:rsid w:val="00067E86"/>
    <w:rsid w:val="0007167B"/>
    <w:rsid w:val="000808E2"/>
    <w:rsid w:val="000844A0"/>
    <w:rsid w:val="00086D21"/>
    <w:rsid w:val="00091542"/>
    <w:rsid w:val="0009160C"/>
    <w:rsid w:val="000B1691"/>
    <w:rsid w:val="000B19EB"/>
    <w:rsid w:val="000B2C6D"/>
    <w:rsid w:val="000B3F88"/>
    <w:rsid w:val="000B632D"/>
    <w:rsid w:val="000B6812"/>
    <w:rsid w:val="000C42A1"/>
    <w:rsid w:val="000D27A8"/>
    <w:rsid w:val="000D3383"/>
    <w:rsid w:val="000E24B3"/>
    <w:rsid w:val="000E4612"/>
    <w:rsid w:val="000F3027"/>
    <w:rsid w:val="000F63D2"/>
    <w:rsid w:val="000F6C44"/>
    <w:rsid w:val="00112128"/>
    <w:rsid w:val="0012224C"/>
    <w:rsid w:val="00122B12"/>
    <w:rsid w:val="00123C5E"/>
    <w:rsid w:val="00125B30"/>
    <w:rsid w:val="00126250"/>
    <w:rsid w:val="00126FC5"/>
    <w:rsid w:val="00132FA4"/>
    <w:rsid w:val="00137057"/>
    <w:rsid w:val="00137900"/>
    <w:rsid w:val="00150ACA"/>
    <w:rsid w:val="0015355F"/>
    <w:rsid w:val="001603C4"/>
    <w:rsid w:val="00160A97"/>
    <w:rsid w:val="001617E6"/>
    <w:rsid w:val="001635A8"/>
    <w:rsid w:val="00164D87"/>
    <w:rsid w:val="00170090"/>
    <w:rsid w:val="00176ED0"/>
    <w:rsid w:val="00184B47"/>
    <w:rsid w:val="00192BEB"/>
    <w:rsid w:val="001979B1"/>
    <w:rsid w:val="001B078D"/>
    <w:rsid w:val="001B26F9"/>
    <w:rsid w:val="001B4F69"/>
    <w:rsid w:val="001B5B73"/>
    <w:rsid w:val="001C20AC"/>
    <w:rsid w:val="001D1595"/>
    <w:rsid w:val="001D4F07"/>
    <w:rsid w:val="001D61D5"/>
    <w:rsid w:val="00201B5F"/>
    <w:rsid w:val="00204489"/>
    <w:rsid w:val="002219DB"/>
    <w:rsid w:val="00221CF4"/>
    <w:rsid w:val="002251BE"/>
    <w:rsid w:val="00226ED2"/>
    <w:rsid w:val="00230610"/>
    <w:rsid w:val="00236149"/>
    <w:rsid w:val="00240C92"/>
    <w:rsid w:val="002517AE"/>
    <w:rsid w:val="00260C49"/>
    <w:rsid w:val="00264983"/>
    <w:rsid w:val="00264C9B"/>
    <w:rsid w:val="0027037A"/>
    <w:rsid w:val="00276A0D"/>
    <w:rsid w:val="00276D58"/>
    <w:rsid w:val="0027716D"/>
    <w:rsid w:val="00277180"/>
    <w:rsid w:val="002957E0"/>
    <w:rsid w:val="00295F51"/>
    <w:rsid w:val="002A5301"/>
    <w:rsid w:val="002A7243"/>
    <w:rsid w:val="002B2AF7"/>
    <w:rsid w:val="002B4C7E"/>
    <w:rsid w:val="002D25E6"/>
    <w:rsid w:val="002D29B1"/>
    <w:rsid w:val="002D44C0"/>
    <w:rsid w:val="002E1058"/>
    <w:rsid w:val="002E3B9D"/>
    <w:rsid w:val="002E51DE"/>
    <w:rsid w:val="002F59D4"/>
    <w:rsid w:val="003003E0"/>
    <w:rsid w:val="00304976"/>
    <w:rsid w:val="003151CF"/>
    <w:rsid w:val="003153CA"/>
    <w:rsid w:val="003168C1"/>
    <w:rsid w:val="00316A2A"/>
    <w:rsid w:val="00326C58"/>
    <w:rsid w:val="00326D0F"/>
    <w:rsid w:val="00332431"/>
    <w:rsid w:val="0033274A"/>
    <w:rsid w:val="00344C4C"/>
    <w:rsid w:val="003454C8"/>
    <w:rsid w:val="00345DCB"/>
    <w:rsid w:val="00353BCE"/>
    <w:rsid w:val="00370930"/>
    <w:rsid w:val="00387E19"/>
    <w:rsid w:val="003925EC"/>
    <w:rsid w:val="003942D9"/>
    <w:rsid w:val="003951EE"/>
    <w:rsid w:val="003964C8"/>
    <w:rsid w:val="003A2C96"/>
    <w:rsid w:val="003A598F"/>
    <w:rsid w:val="003A7705"/>
    <w:rsid w:val="003B0C36"/>
    <w:rsid w:val="003D008C"/>
    <w:rsid w:val="003D1F90"/>
    <w:rsid w:val="003D62B8"/>
    <w:rsid w:val="003D76E9"/>
    <w:rsid w:val="003E1924"/>
    <w:rsid w:val="003E3AD2"/>
    <w:rsid w:val="003E6BD5"/>
    <w:rsid w:val="003F1BDD"/>
    <w:rsid w:val="003F2691"/>
    <w:rsid w:val="004008DA"/>
    <w:rsid w:val="004027CF"/>
    <w:rsid w:val="00405AD7"/>
    <w:rsid w:val="00405E10"/>
    <w:rsid w:val="004169C5"/>
    <w:rsid w:val="00420F9F"/>
    <w:rsid w:val="004225A6"/>
    <w:rsid w:val="004227AB"/>
    <w:rsid w:val="004238DC"/>
    <w:rsid w:val="004256E2"/>
    <w:rsid w:val="00425E19"/>
    <w:rsid w:val="00426B59"/>
    <w:rsid w:val="00426DAC"/>
    <w:rsid w:val="00443E51"/>
    <w:rsid w:val="004543FC"/>
    <w:rsid w:val="004641B7"/>
    <w:rsid w:val="00471BB6"/>
    <w:rsid w:val="0047752B"/>
    <w:rsid w:val="00480F4C"/>
    <w:rsid w:val="0048667C"/>
    <w:rsid w:val="00487150"/>
    <w:rsid w:val="00487BF7"/>
    <w:rsid w:val="004A07A3"/>
    <w:rsid w:val="004A23BD"/>
    <w:rsid w:val="004A66B7"/>
    <w:rsid w:val="004A7721"/>
    <w:rsid w:val="004B1151"/>
    <w:rsid w:val="004B3359"/>
    <w:rsid w:val="004B6974"/>
    <w:rsid w:val="004B6E16"/>
    <w:rsid w:val="004C1775"/>
    <w:rsid w:val="004D2669"/>
    <w:rsid w:val="004D4649"/>
    <w:rsid w:val="004D4CC3"/>
    <w:rsid w:val="004D50C3"/>
    <w:rsid w:val="004E04DB"/>
    <w:rsid w:val="004E183A"/>
    <w:rsid w:val="004E19DB"/>
    <w:rsid w:val="004E4D23"/>
    <w:rsid w:val="004E6086"/>
    <w:rsid w:val="0050056C"/>
    <w:rsid w:val="00501626"/>
    <w:rsid w:val="00505FBB"/>
    <w:rsid w:val="00506993"/>
    <w:rsid w:val="00511A80"/>
    <w:rsid w:val="00513B81"/>
    <w:rsid w:val="00520133"/>
    <w:rsid w:val="00523741"/>
    <w:rsid w:val="00523D95"/>
    <w:rsid w:val="0052564E"/>
    <w:rsid w:val="00531260"/>
    <w:rsid w:val="00550D30"/>
    <w:rsid w:val="00551290"/>
    <w:rsid w:val="0055419D"/>
    <w:rsid w:val="00556908"/>
    <w:rsid w:val="00560B92"/>
    <w:rsid w:val="00564E45"/>
    <w:rsid w:val="00565F53"/>
    <w:rsid w:val="00567838"/>
    <w:rsid w:val="005747EC"/>
    <w:rsid w:val="00575330"/>
    <w:rsid w:val="005814F0"/>
    <w:rsid w:val="00584BA4"/>
    <w:rsid w:val="005859A2"/>
    <w:rsid w:val="0059221E"/>
    <w:rsid w:val="00595CAC"/>
    <w:rsid w:val="005A6733"/>
    <w:rsid w:val="005B4057"/>
    <w:rsid w:val="005B45A8"/>
    <w:rsid w:val="005B6306"/>
    <w:rsid w:val="005B681A"/>
    <w:rsid w:val="005B7F9B"/>
    <w:rsid w:val="005C1054"/>
    <w:rsid w:val="005C48E0"/>
    <w:rsid w:val="005C656B"/>
    <w:rsid w:val="005C6AF6"/>
    <w:rsid w:val="005E5816"/>
    <w:rsid w:val="005E641C"/>
    <w:rsid w:val="005F3145"/>
    <w:rsid w:val="005F6775"/>
    <w:rsid w:val="00610304"/>
    <w:rsid w:val="006279EF"/>
    <w:rsid w:val="00633ED5"/>
    <w:rsid w:val="00636ACD"/>
    <w:rsid w:val="0066021B"/>
    <w:rsid w:val="006606C1"/>
    <w:rsid w:val="00660E19"/>
    <w:rsid w:val="00661350"/>
    <w:rsid w:val="0066216A"/>
    <w:rsid w:val="00664434"/>
    <w:rsid w:val="0066512D"/>
    <w:rsid w:val="00667102"/>
    <w:rsid w:val="00674511"/>
    <w:rsid w:val="006935DD"/>
    <w:rsid w:val="00697FDA"/>
    <w:rsid w:val="006A219B"/>
    <w:rsid w:val="006A2E7D"/>
    <w:rsid w:val="006A5F24"/>
    <w:rsid w:val="006A6F3C"/>
    <w:rsid w:val="006B4DB3"/>
    <w:rsid w:val="006C348E"/>
    <w:rsid w:val="006C4C58"/>
    <w:rsid w:val="006C5FED"/>
    <w:rsid w:val="006D2AC6"/>
    <w:rsid w:val="006E478F"/>
    <w:rsid w:val="006E48B1"/>
    <w:rsid w:val="006F2BB0"/>
    <w:rsid w:val="00701522"/>
    <w:rsid w:val="00711599"/>
    <w:rsid w:val="00714A28"/>
    <w:rsid w:val="00724FCA"/>
    <w:rsid w:val="00727653"/>
    <w:rsid w:val="007377B2"/>
    <w:rsid w:val="0073784F"/>
    <w:rsid w:val="00737E04"/>
    <w:rsid w:val="00742C3A"/>
    <w:rsid w:val="00746AC8"/>
    <w:rsid w:val="0075729A"/>
    <w:rsid w:val="0076691E"/>
    <w:rsid w:val="00767A5F"/>
    <w:rsid w:val="007702E0"/>
    <w:rsid w:val="00780DA5"/>
    <w:rsid w:val="0078353D"/>
    <w:rsid w:val="00790CA8"/>
    <w:rsid w:val="007A24DF"/>
    <w:rsid w:val="007A2DDA"/>
    <w:rsid w:val="007A5F7B"/>
    <w:rsid w:val="007A7A0A"/>
    <w:rsid w:val="007B7C4A"/>
    <w:rsid w:val="007C4668"/>
    <w:rsid w:val="007C480D"/>
    <w:rsid w:val="007D7A48"/>
    <w:rsid w:val="007E29B4"/>
    <w:rsid w:val="007E6DC3"/>
    <w:rsid w:val="007E7EB2"/>
    <w:rsid w:val="00801E51"/>
    <w:rsid w:val="0080606C"/>
    <w:rsid w:val="00807D0E"/>
    <w:rsid w:val="00810B45"/>
    <w:rsid w:val="00813AA7"/>
    <w:rsid w:val="00814870"/>
    <w:rsid w:val="008222CD"/>
    <w:rsid w:val="00822DEC"/>
    <w:rsid w:val="00830E1F"/>
    <w:rsid w:val="00833A57"/>
    <w:rsid w:val="00836A7B"/>
    <w:rsid w:val="00842837"/>
    <w:rsid w:val="00843C5C"/>
    <w:rsid w:val="00850D4C"/>
    <w:rsid w:val="00866F4E"/>
    <w:rsid w:val="008670F2"/>
    <w:rsid w:val="0087021B"/>
    <w:rsid w:val="0087603D"/>
    <w:rsid w:val="0088263B"/>
    <w:rsid w:val="00884B57"/>
    <w:rsid w:val="00894631"/>
    <w:rsid w:val="00895274"/>
    <w:rsid w:val="008957CA"/>
    <w:rsid w:val="008A35FC"/>
    <w:rsid w:val="008A48D2"/>
    <w:rsid w:val="008A4BEC"/>
    <w:rsid w:val="008A52CE"/>
    <w:rsid w:val="008A72B3"/>
    <w:rsid w:val="008B0295"/>
    <w:rsid w:val="008B17E3"/>
    <w:rsid w:val="008D5A67"/>
    <w:rsid w:val="008D7359"/>
    <w:rsid w:val="008E3254"/>
    <w:rsid w:val="008E71A6"/>
    <w:rsid w:val="008F72C9"/>
    <w:rsid w:val="00900775"/>
    <w:rsid w:val="00901981"/>
    <w:rsid w:val="00904B80"/>
    <w:rsid w:val="00906B4D"/>
    <w:rsid w:val="009119C1"/>
    <w:rsid w:val="00921540"/>
    <w:rsid w:val="009263BD"/>
    <w:rsid w:val="00930BDC"/>
    <w:rsid w:val="00931ECC"/>
    <w:rsid w:val="00944D12"/>
    <w:rsid w:val="0095264D"/>
    <w:rsid w:val="0098380E"/>
    <w:rsid w:val="00985AF4"/>
    <w:rsid w:val="00991420"/>
    <w:rsid w:val="00996967"/>
    <w:rsid w:val="009A1381"/>
    <w:rsid w:val="009A78AD"/>
    <w:rsid w:val="009A7A72"/>
    <w:rsid w:val="009B2A54"/>
    <w:rsid w:val="009B2AE8"/>
    <w:rsid w:val="009B6742"/>
    <w:rsid w:val="009B78B9"/>
    <w:rsid w:val="009C1DDF"/>
    <w:rsid w:val="009C2C98"/>
    <w:rsid w:val="009D2B40"/>
    <w:rsid w:val="009D7749"/>
    <w:rsid w:val="009E220D"/>
    <w:rsid w:val="009E24BF"/>
    <w:rsid w:val="009F0436"/>
    <w:rsid w:val="009F0B3C"/>
    <w:rsid w:val="009F1A4C"/>
    <w:rsid w:val="009F2E0C"/>
    <w:rsid w:val="009F590F"/>
    <w:rsid w:val="009F669C"/>
    <w:rsid w:val="00A032F4"/>
    <w:rsid w:val="00A123AC"/>
    <w:rsid w:val="00A12467"/>
    <w:rsid w:val="00A14648"/>
    <w:rsid w:val="00A23F25"/>
    <w:rsid w:val="00A24FA1"/>
    <w:rsid w:val="00A24FB7"/>
    <w:rsid w:val="00A265D8"/>
    <w:rsid w:val="00A309C4"/>
    <w:rsid w:val="00A32389"/>
    <w:rsid w:val="00A36345"/>
    <w:rsid w:val="00A4532F"/>
    <w:rsid w:val="00A50A02"/>
    <w:rsid w:val="00A527C3"/>
    <w:rsid w:val="00A53161"/>
    <w:rsid w:val="00A5414F"/>
    <w:rsid w:val="00A5738F"/>
    <w:rsid w:val="00A65157"/>
    <w:rsid w:val="00A6571C"/>
    <w:rsid w:val="00A737B1"/>
    <w:rsid w:val="00A742D9"/>
    <w:rsid w:val="00A811D8"/>
    <w:rsid w:val="00A818F2"/>
    <w:rsid w:val="00A84EBB"/>
    <w:rsid w:val="00A86A26"/>
    <w:rsid w:val="00A92186"/>
    <w:rsid w:val="00A95B64"/>
    <w:rsid w:val="00A96AC2"/>
    <w:rsid w:val="00AA0408"/>
    <w:rsid w:val="00AA339D"/>
    <w:rsid w:val="00AB35DF"/>
    <w:rsid w:val="00AB5020"/>
    <w:rsid w:val="00AB5043"/>
    <w:rsid w:val="00AB663D"/>
    <w:rsid w:val="00AB6DAE"/>
    <w:rsid w:val="00AB778F"/>
    <w:rsid w:val="00AC0C77"/>
    <w:rsid w:val="00AC3CC9"/>
    <w:rsid w:val="00AD03A3"/>
    <w:rsid w:val="00AD6407"/>
    <w:rsid w:val="00AD6415"/>
    <w:rsid w:val="00AD7271"/>
    <w:rsid w:val="00AD76CA"/>
    <w:rsid w:val="00AE0FBD"/>
    <w:rsid w:val="00AE6804"/>
    <w:rsid w:val="00AE69E0"/>
    <w:rsid w:val="00AE71BC"/>
    <w:rsid w:val="00AE7BA4"/>
    <w:rsid w:val="00B1077E"/>
    <w:rsid w:val="00B121D0"/>
    <w:rsid w:val="00B1368C"/>
    <w:rsid w:val="00B21158"/>
    <w:rsid w:val="00B26663"/>
    <w:rsid w:val="00B33B5F"/>
    <w:rsid w:val="00B3677D"/>
    <w:rsid w:val="00B40EE1"/>
    <w:rsid w:val="00B41797"/>
    <w:rsid w:val="00B464C2"/>
    <w:rsid w:val="00B47AC6"/>
    <w:rsid w:val="00B53959"/>
    <w:rsid w:val="00B57216"/>
    <w:rsid w:val="00B6719E"/>
    <w:rsid w:val="00B75281"/>
    <w:rsid w:val="00B81BC3"/>
    <w:rsid w:val="00B91556"/>
    <w:rsid w:val="00B9250C"/>
    <w:rsid w:val="00B93774"/>
    <w:rsid w:val="00BA07D1"/>
    <w:rsid w:val="00BB0C9B"/>
    <w:rsid w:val="00BB2152"/>
    <w:rsid w:val="00BC0012"/>
    <w:rsid w:val="00BD613C"/>
    <w:rsid w:val="00BD784D"/>
    <w:rsid w:val="00BE386C"/>
    <w:rsid w:val="00BE7E3F"/>
    <w:rsid w:val="00BF6617"/>
    <w:rsid w:val="00C00C43"/>
    <w:rsid w:val="00C028EE"/>
    <w:rsid w:val="00C10BCC"/>
    <w:rsid w:val="00C26868"/>
    <w:rsid w:val="00C343E9"/>
    <w:rsid w:val="00C414FF"/>
    <w:rsid w:val="00C434AA"/>
    <w:rsid w:val="00C4549A"/>
    <w:rsid w:val="00C479B5"/>
    <w:rsid w:val="00C55053"/>
    <w:rsid w:val="00C62EFB"/>
    <w:rsid w:val="00C64049"/>
    <w:rsid w:val="00C641B7"/>
    <w:rsid w:val="00C727D6"/>
    <w:rsid w:val="00C83429"/>
    <w:rsid w:val="00C84D13"/>
    <w:rsid w:val="00C91318"/>
    <w:rsid w:val="00C91522"/>
    <w:rsid w:val="00C963F7"/>
    <w:rsid w:val="00C971AF"/>
    <w:rsid w:val="00C97734"/>
    <w:rsid w:val="00CA6FE0"/>
    <w:rsid w:val="00CB0A11"/>
    <w:rsid w:val="00CB1D24"/>
    <w:rsid w:val="00CB32B3"/>
    <w:rsid w:val="00CC0C07"/>
    <w:rsid w:val="00CC71EF"/>
    <w:rsid w:val="00CD7675"/>
    <w:rsid w:val="00CD7C9B"/>
    <w:rsid w:val="00CE1AB7"/>
    <w:rsid w:val="00CF047B"/>
    <w:rsid w:val="00CF7DB8"/>
    <w:rsid w:val="00D013A3"/>
    <w:rsid w:val="00D01E31"/>
    <w:rsid w:val="00D0564B"/>
    <w:rsid w:val="00D07594"/>
    <w:rsid w:val="00D15D0A"/>
    <w:rsid w:val="00D210E9"/>
    <w:rsid w:val="00D2540B"/>
    <w:rsid w:val="00D26833"/>
    <w:rsid w:val="00D36FFC"/>
    <w:rsid w:val="00D40754"/>
    <w:rsid w:val="00D45C14"/>
    <w:rsid w:val="00D468B6"/>
    <w:rsid w:val="00D503E8"/>
    <w:rsid w:val="00D50D0C"/>
    <w:rsid w:val="00D648E4"/>
    <w:rsid w:val="00D67DA3"/>
    <w:rsid w:val="00D71649"/>
    <w:rsid w:val="00D77EA4"/>
    <w:rsid w:val="00D81548"/>
    <w:rsid w:val="00D82AC8"/>
    <w:rsid w:val="00D83C03"/>
    <w:rsid w:val="00D8414E"/>
    <w:rsid w:val="00DA6083"/>
    <w:rsid w:val="00DA767A"/>
    <w:rsid w:val="00DB3F00"/>
    <w:rsid w:val="00DB4A39"/>
    <w:rsid w:val="00DB4FD8"/>
    <w:rsid w:val="00DB6D96"/>
    <w:rsid w:val="00DC2A85"/>
    <w:rsid w:val="00DC6D4A"/>
    <w:rsid w:val="00DD7DF4"/>
    <w:rsid w:val="00DF2AD4"/>
    <w:rsid w:val="00DF7F0F"/>
    <w:rsid w:val="00E00CF2"/>
    <w:rsid w:val="00E017ED"/>
    <w:rsid w:val="00E2102B"/>
    <w:rsid w:val="00E42B46"/>
    <w:rsid w:val="00E45ACE"/>
    <w:rsid w:val="00E4600F"/>
    <w:rsid w:val="00E52209"/>
    <w:rsid w:val="00E53DDE"/>
    <w:rsid w:val="00E542C4"/>
    <w:rsid w:val="00E54D9C"/>
    <w:rsid w:val="00E570ED"/>
    <w:rsid w:val="00E607D3"/>
    <w:rsid w:val="00E64813"/>
    <w:rsid w:val="00E711EE"/>
    <w:rsid w:val="00E76A01"/>
    <w:rsid w:val="00E76F41"/>
    <w:rsid w:val="00E82737"/>
    <w:rsid w:val="00E851F0"/>
    <w:rsid w:val="00E86D1D"/>
    <w:rsid w:val="00E94312"/>
    <w:rsid w:val="00E96944"/>
    <w:rsid w:val="00EA2BEB"/>
    <w:rsid w:val="00EA55AC"/>
    <w:rsid w:val="00EB14D1"/>
    <w:rsid w:val="00EB167C"/>
    <w:rsid w:val="00EB5504"/>
    <w:rsid w:val="00EB6AC4"/>
    <w:rsid w:val="00EB7D20"/>
    <w:rsid w:val="00EC29DA"/>
    <w:rsid w:val="00ED256B"/>
    <w:rsid w:val="00ED479C"/>
    <w:rsid w:val="00ED5C6C"/>
    <w:rsid w:val="00ED6A8A"/>
    <w:rsid w:val="00EE575C"/>
    <w:rsid w:val="00EF4F23"/>
    <w:rsid w:val="00EF5A05"/>
    <w:rsid w:val="00EF712E"/>
    <w:rsid w:val="00F04888"/>
    <w:rsid w:val="00F110B5"/>
    <w:rsid w:val="00F1380F"/>
    <w:rsid w:val="00F14E1B"/>
    <w:rsid w:val="00F21DED"/>
    <w:rsid w:val="00F31E3D"/>
    <w:rsid w:val="00F31FA8"/>
    <w:rsid w:val="00F333C9"/>
    <w:rsid w:val="00F34DE2"/>
    <w:rsid w:val="00F436D0"/>
    <w:rsid w:val="00F50D79"/>
    <w:rsid w:val="00F50D91"/>
    <w:rsid w:val="00F51341"/>
    <w:rsid w:val="00F559F3"/>
    <w:rsid w:val="00F56029"/>
    <w:rsid w:val="00F60FAD"/>
    <w:rsid w:val="00F65017"/>
    <w:rsid w:val="00F712BE"/>
    <w:rsid w:val="00F73661"/>
    <w:rsid w:val="00F74540"/>
    <w:rsid w:val="00F7661E"/>
    <w:rsid w:val="00F81433"/>
    <w:rsid w:val="00F82B3C"/>
    <w:rsid w:val="00F944DA"/>
    <w:rsid w:val="00FA3A9D"/>
    <w:rsid w:val="00FB0ACE"/>
    <w:rsid w:val="00FB1E26"/>
    <w:rsid w:val="00FB46F4"/>
    <w:rsid w:val="00FC08C5"/>
    <w:rsid w:val="00FC3F29"/>
    <w:rsid w:val="00FC6F5C"/>
    <w:rsid w:val="00FD1A94"/>
    <w:rsid w:val="00FD762A"/>
    <w:rsid w:val="00FE0F1C"/>
    <w:rsid w:val="00FE50FC"/>
    <w:rsid w:val="00FE6C14"/>
    <w:rsid w:val="00FF0ECF"/>
    <w:rsid w:val="00F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E8C969"/>
  <w14:defaultImageDpi w14:val="300"/>
  <w15:docId w15:val="{7C5A20C7-AE3E-F845-A58B-6665C185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851F0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0AEA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0AEA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000AEA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F7DB8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C26868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de-DE"/>
    </w:rPr>
  </w:style>
  <w:style w:type="paragraph" w:styleId="Intestazione">
    <w:name w:val="header"/>
    <w:basedOn w:val="Normale"/>
    <w:link w:val="IntestazioneCarattere"/>
    <w:uiPriority w:val="99"/>
    <w:unhideWhenUsed/>
    <w:rsid w:val="00E6481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lang w:val="de-D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4813"/>
  </w:style>
  <w:style w:type="paragraph" w:styleId="Pidipagina">
    <w:name w:val="footer"/>
    <w:basedOn w:val="Normale"/>
    <w:link w:val="PidipaginaCarattere"/>
    <w:uiPriority w:val="99"/>
    <w:unhideWhenUsed/>
    <w:rsid w:val="00E6481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lang w:val="de-D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4813"/>
  </w:style>
  <w:style w:type="character" w:customStyle="1" w:styleId="apple-converted-space">
    <w:name w:val="apple-converted-space"/>
    <w:basedOn w:val="Carpredefinitoparagrafo"/>
    <w:rsid w:val="00DF7F0F"/>
  </w:style>
  <w:style w:type="character" w:styleId="Enfasigrassetto">
    <w:name w:val="Strong"/>
    <w:basedOn w:val="Carpredefinitoparagrafo"/>
    <w:uiPriority w:val="22"/>
    <w:qFormat/>
    <w:rsid w:val="007B7C4A"/>
    <w:rPr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957E0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1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9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9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7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956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062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2540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519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50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476055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67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97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9336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08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8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026565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09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94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99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39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3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360719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3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70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4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8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5421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3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09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1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04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334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unhof.it/it/hotel-val-ridanna-racines.html?psafe_param=1&amp;gad_source=1&amp;gclid=CjwKCAiA_OetBhAtEiwAPTeQZwlvZgX-FuZNDZVMP77o4tMcxBR8A0mUYO_vgW4vAzQxpzdm6KdMxhoCvhAQAvD_BwE" TargetMode="External"/><Relationship Id="rId13" Type="http://schemas.openxmlformats.org/officeDocument/2006/relationships/hyperlink" Target="https://www.dropbox.com/sh/ccz5kwrapyd3tzr/AADc-G4jfsk5G6HzV16SHj0Oa?dl=0" TargetMode="External"/><Relationship Id="rId18" Type="http://schemas.openxmlformats.org/officeDocument/2006/relationships/hyperlink" Target="mailto:egon@raffaelli-consulti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www.schlossfreudenstein.com" TargetMode="External"/><Relationship Id="rId17" Type="http://schemas.openxmlformats.org/officeDocument/2006/relationships/hyperlink" Target="http://www.raffaelli-consulting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ropbox.com/sh/syrnqi4x98ezall/AAAWnbc_5QaQKq3TPe7Rbkj9a?dl=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naltum.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ngelspark.it/it/" TargetMode="External"/><Relationship Id="rId10" Type="http://schemas.openxmlformats.org/officeDocument/2006/relationships/hyperlink" Target="https://schlossfreudenstein.com/it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unhof.it" TargetMode="External"/><Relationship Id="rId14" Type="http://schemas.openxmlformats.org/officeDocument/2006/relationships/hyperlink" Target="https://www.engelspark.it/it/?gad_source=1&amp;gclid=CjwKCAiA_OetBhAtEiwAPTeQZ5PaorU9MgHcDaMcILipqpl2IlvCtswXbVX5wH5soiN6q5Mk0frMrBoCVGkQAvD_Bw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Egon Raffaelli</dc:creator>
  <cp:lastModifiedBy>Egon Raffaelli</cp:lastModifiedBy>
  <cp:revision>6</cp:revision>
  <cp:lastPrinted>2024-01-31T12:49:00Z</cp:lastPrinted>
  <dcterms:created xsi:type="dcterms:W3CDTF">2024-02-08T09:37:00Z</dcterms:created>
  <dcterms:modified xsi:type="dcterms:W3CDTF">2024-02-21T10:22:00Z</dcterms:modified>
</cp:coreProperties>
</file>