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D055A" w14:textId="4C20D229" w:rsidR="0052652C" w:rsidRPr="008C31E0" w:rsidRDefault="00000000">
      <w:pPr>
        <w:spacing w:line="360" w:lineRule="auto"/>
        <w:rPr>
          <w:bCs/>
          <w:sz w:val="13"/>
          <w:szCs w:val="13"/>
          <w:lang w:val="it-IT"/>
        </w:rPr>
      </w:pPr>
      <w:r w:rsidRPr="00061584">
        <w:rPr>
          <w:sz w:val="13"/>
          <w:szCs w:val="13"/>
        </w:rPr>
        <w:t xml:space="preserve">COMUNICATO STAMPA | </w:t>
      </w:r>
      <w:r w:rsidR="00E72670" w:rsidRPr="00061584">
        <w:rPr>
          <w:bCs/>
          <w:sz w:val="13"/>
          <w:szCs w:val="13"/>
        </w:rPr>
        <w:t>ESTATE 2024</w:t>
      </w:r>
    </w:p>
    <w:p w14:paraId="4031425F" w14:textId="77777777" w:rsidR="00E72670" w:rsidRPr="00061584" w:rsidRDefault="00E72670" w:rsidP="00E72670">
      <w:pPr>
        <w:spacing w:line="360" w:lineRule="auto"/>
        <w:rPr>
          <w:sz w:val="13"/>
          <w:szCs w:val="13"/>
        </w:rPr>
      </w:pPr>
      <w:r w:rsidRPr="00061584">
        <w:rPr>
          <w:sz w:val="13"/>
          <w:szCs w:val="13"/>
        </w:rPr>
        <w:t>GRADONNA MOUNTAIN RESORT CHÂLETS &amp; HOTEL</w:t>
      </w:r>
    </w:p>
    <w:p w14:paraId="76FA210F" w14:textId="77777777" w:rsidR="0052652C" w:rsidRDefault="0052652C">
      <w:pPr>
        <w:spacing w:line="360" w:lineRule="auto"/>
        <w:rPr>
          <w:b/>
          <w:sz w:val="18"/>
          <w:szCs w:val="18"/>
        </w:rPr>
      </w:pPr>
    </w:p>
    <w:p w14:paraId="66D331E1" w14:textId="7447BB6D" w:rsidR="005E0776" w:rsidRPr="00061584" w:rsidRDefault="00E72670">
      <w:pPr>
        <w:spacing w:line="360" w:lineRule="auto"/>
        <w:jc w:val="center"/>
        <w:rPr>
          <w:bCs/>
          <w:sz w:val="28"/>
          <w:szCs w:val="28"/>
        </w:rPr>
      </w:pPr>
      <w:r w:rsidRPr="00061584">
        <w:rPr>
          <w:bCs/>
          <w:sz w:val="28"/>
          <w:szCs w:val="28"/>
        </w:rPr>
        <w:t>Escursioni, natura, benessere</w:t>
      </w:r>
      <w:r w:rsidR="006155DB" w:rsidRPr="00061584">
        <w:rPr>
          <w:bCs/>
          <w:sz w:val="28"/>
          <w:szCs w:val="28"/>
        </w:rPr>
        <w:t xml:space="preserve"> super-ecosostenibile</w:t>
      </w:r>
      <w:r w:rsidRPr="00061584">
        <w:rPr>
          <w:bCs/>
          <w:sz w:val="28"/>
          <w:szCs w:val="28"/>
        </w:rPr>
        <w:t xml:space="preserve">: </w:t>
      </w:r>
    </w:p>
    <w:p w14:paraId="5038A9BC" w14:textId="77777777" w:rsidR="00061584" w:rsidRPr="00061584" w:rsidRDefault="00E72670">
      <w:pPr>
        <w:spacing w:line="360" w:lineRule="auto"/>
        <w:jc w:val="center"/>
        <w:rPr>
          <w:bCs/>
          <w:sz w:val="28"/>
          <w:szCs w:val="28"/>
        </w:rPr>
      </w:pPr>
      <w:r w:rsidRPr="00061584">
        <w:rPr>
          <w:bCs/>
          <w:sz w:val="28"/>
          <w:szCs w:val="28"/>
        </w:rPr>
        <w:t xml:space="preserve">gli infiniti piaceri estivi del </w:t>
      </w:r>
      <w:r w:rsidRPr="00532C4F">
        <w:rPr>
          <w:b/>
          <w:sz w:val="28"/>
          <w:szCs w:val="28"/>
        </w:rPr>
        <w:t xml:space="preserve">villaggio alpino </w:t>
      </w:r>
      <w:r w:rsidR="00061584" w:rsidRPr="00532C4F">
        <w:rPr>
          <w:b/>
          <w:sz w:val="28"/>
          <w:szCs w:val="28"/>
        </w:rPr>
        <w:t>“</w:t>
      </w:r>
      <w:r w:rsidR="006155DB" w:rsidRPr="00532C4F">
        <w:rPr>
          <w:b/>
          <w:sz w:val="28"/>
          <w:szCs w:val="28"/>
        </w:rPr>
        <w:t xml:space="preserve">green </w:t>
      </w:r>
      <w:r w:rsidR="00061584" w:rsidRPr="00532C4F">
        <w:rPr>
          <w:b/>
          <w:sz w:val="28"/>
          <w:szCs w:val="28"/>
        </w:rPr>
        <w:t>&amp;</w:t>
      </w:r>
      <w:r w:rsidR="005E0776" w:rsidRPr="00532C4F">
        <w:rPr>
          <w:b/>
          <w:sz w:val="28"/>
          <w:szCs w:val="28"/>
        </w:rPr>
        <w:t xml:space="preserve"> chic</w:t>
      </w:r>
      <w:r w:rsidR="00061584" w:rsidRPr="00532C4F">
        <w:rPr>
          <w:b/>
          <w:sz w:val="28"/>
          <w:szCs w:val="28"/>
        </w:rPr>
        <w:t>”</w:t>
      </w:r>
      <w:r w:rsidR="00061584" w:rsidRPr="00061584">
        <w:rPr>
          <w:bCs/>
          <w:sz w:val="28"/>
          <w:szCs w:val="28"/>
        </w:rPr>
        <w:t xml:space="preserve"> </w:t>
      </w:r>
    </w:p>
    <w:p w14:paraId="68D5EB18" w14:textId="065DFAF3" w:rsidR="005E0776" w:rsidRPr="00061584" w:rsidRDefault="00061584">
      <w:pPr>
        <w:spacing w:line="360" w:lineRule="auto"/>
        <w:jc w:val="center"/>
        <w:rPr>
          <w:bCs/>
          <w:sz w:val="28"/>
          <w:szCs w:val="28"/>
        </w:rPr>
      </w:pPr>
      <w:r w:rsidRPr="00061584">
        <w:rPr>
          <w:bCs/>
          <w:sz w:val="28"/>
          <w:szCs w:val="28"/>
        </w:rPr>
        <w:t xml:space="preserve">ai piedi del più grande parco nazionale d'Austria. </w:t>
      </w:r>
    </w:p>
    <w:p w14:paraId="74D33D79" w14:textId="7E60F64D" w:rsidR="0052652C" w:rsidRPr="008C31E0" w:rsidRDefault="00E72670">
      <w:pPr>
        <w:spacing w:line="360" w:lineRule="auto"/>
        <w:jc w:val="center"/>
        <w:rPr>
          <w:b/>
          <w:sz w:val="24"/>
          <w:szCs w:val="24"/>
          <w:lang w:val="it-IT"/>
        </w:rPr>
      </w:pPr>
      <w:proofErr w:type="spellStart"/>
      <w:r w:rsidRPr="008C31E0">
        <w:rPr>
          <w:b/>
          <w:sz w:val="28"/>
          <w:szCs w:val="28"/>
          <w:lang w:val="it-IT"/>
        </w:rPr>
        <w:t>Gradonna</w:t>
      </w:r>
      <w:proofErr w:type="spellEnd"/>
      <w:r w:rsidRPr="008C31E0">
        <w:rPr>
          <w:b/>
          <w:sz w:val="28"/>
          <w:szCs w:val="28"/>
          <w:lang w:val="it-IT"/>
        </w:rPr>
        <w:t xml:space="preserve"> Mountain Resort </w:t>
      </w:r>
      <w:proofErr w:type="spellStart"/>
      <w:r w:rsidRPr="008C31E0">
        <w:rPr>
          <w:b/>
          <w:sz w:val="28"/>
          <w:szCs w:val="28"/>
          <w:lang w:val="it-IT"/>
        </w:rPr>
        <w:t>Châlets</w:t>
      </w:r>
      <w:proofErr w:type="spellEnd"/>
      <w:r w:rsidRPr="008C31E0">
        <w:rPr>
          <w:b/>
          <w:sz w:val="28"/>
          <w:szCs w:val="28"/>
          <w:lang w:val="it-IT"/>
        </w:rPr>
        <w:t xml:space="preserve"> &amp; Hotel </w:t>
      </w:r>
    </w:p>
    <w:p w14:paraId="66EA42EA" w14:textId="77777777" w:rsidR="0052652C" w:rsidRPr="008C31E0" w:rsidRDefault="0052652C">
      <w:pPr>
        <w:spacing w:line="360" w:lineRule="auto"/>
        <w:rPr>
          <w:lang w:val="it-IT"/>
        </w:rPr>
      </w:pPr>
    </w:p>
    <w:p w14:paraId="5C7E8E46" w14:textId="77777777" w:rsidR="00061584" w:rsidRDefault="00000000">
      <w:pPr>
        <w:spacing w:line="360" w:lineRule="auto"/>
        <w:jc w:val="center"/>
      </w:pPr>
      <w:r w:rsidRPr="00876180">
        <w:t xml:space="preserve">L’incanto della natura, la purezza dell'aria, il gusto inconfondibile della cucina locale. </w:t>
      </w:r>
      <w:r w:rsidR="00061584">
        <w:br/>
      </w:r>
      <w:r w:rsidRPr="00876180">
        <w:t xml:space="preserve">L'estate è il momento perfetto per scoprire la bellezza incontaminata di </w:t>
      </w:r>
    </w:p>
    <w:p w14:paraId="7C57A7E2" w14:textId="7E2509D0" w:rsidR="00876180" w:rsidRDefault="00000000" w:rsidP="00061584">
      <w:pPr>
        <w:spacing w:line="360" w:lineRule="auto"/>
        <w:jc w:val="center"/>
      </w:pPr>
      <w:proofErr w:type="spellStart"/>
      <w:r w:rsidRPr="00876180">
        <w:t>Kals</w:t>
      </w:r>
      <w:proofErr w:type="spellEnd"/>
      <w:r w:rsidRPr="00876180">
        <w:t xml:space="preserve"> </w:t>
      </w:r>
      <w:proofErr w:type="spellStart"/>
      <w:r w:rsidRPr="00876180">
        <w:t>am</w:t>
      </w:r>
      <w:proofErr w:type="spellEnd"/>
      <w:r w:rsidRPr="00876180">
        <w:t xml:space="preserve"> </w:t>
      </w:r>
      <w:proofErr w:type="spellStart"/>
      <w:r w:rsidRPr="00876180">
        <w:t>Großglockner</w:t>
      </w:r>
      <w:proofErr w:type="spellEnd"/>
      <w:r w:rsidRPr="00876180">
        <w:t xml:space="preserve">, nel Tirolo Orientale. </w:t>
      </w:r>
    </w:p>
    <w:p w14:paraId="78557D3B" w14:textId="77777777" w:rsidR="00876180" w:rsidRDefault="00000000" w:rsidP="00876180">
      <w:pPr>
        <w:spacing w:line="360" w:lineRule="auto"/>
        <w:jc w:val="center"/>
      </w:pPr>
      <w:r w:rsidRPr="00876180">
        <w:t xml:space="preserve">Con le sue vette maestose, i pascoli verdissimi e i sentieri che si aprono verso panorami mozzafiato, il </w:t>
      </w:r>
      <w:proofErr w:type="spellStart"/>
      <w:r w:rsidRPr="00876180">
        <w:t>Gradonna</w:t>
      </w:r>
      <w:proofErr w:type="spellEnd"/>
      <w:r w:rsidRPr="00876180">
        <w:t xml:space="preserve"> ****S Mountain Resort </w:t>
      </w:r>
      <w:proofErr w:type="spellStart"/>
      <w:r w:rsidRPr="00876180">
        <w:t>Châlets</w:t>
      </w:r>
      <w:proofErr w:type="spellEnd"/>
      <w:r w:rsidRPr="00876180">
        <w:t xml:space="preserve"> &amp; Hotel </w:t>
      </w:r>
    </w:p>
    <w:p w14:paraId="441603DE" w14:textId="06BA9862" w:rsidR="0052652C" w:rsidRPr="00876180" w:rsidRDefault="00000000" w:rsidP="00061584">
      <w:pPr>
        <w:spacing w:line="360" w:lineRule="auto"/>
        <w:jc w:val="center"/>
      </w:pPr>
      <w:r w:rsidRPr="00876180">
        <w:t xml:space="preserve">è il punto di partenza ideale per un tuffo </w:t>
      </w:r>
      <w:r w:rsidR="00E72670" w:rsidRPr="00876180">
        <w:t xml:space="preserve">rigenerante </w:t>
      </w:r>
      <w:r w:rsidRPr="00876180">
        <w:t>nel verde</w:t>
      </w:r>
      <w:r w:rsidR="00061584">
        <w:t>.</w:t>
      </w:r>
    </w:p>
    <w:p w14:paraId="1B9F34F7" w14:textId="45533C95" w:rsidR="0052652C" w:rsidRDefault="005E0776" w:rsidP="00061584">
      <w:pPr>
        <w:spacing w:line="360" w:lineRule="auto"/>
        <w:jc w:val="center"/>
      </w:pPr>
      <w:r>
        <w:rPr>
          <w:noProof/>
        </w:rPr>
        <w:drawing>
          <wp:inline distT="0" distB="0" distL="0" distR="0" wp14:anchorId="2547FC84" wp14:editId="0E3FB2C2">
            <wp:extent cx="4826000" cy="3217155"/>
            <wp:effectExtent l="0" t="0" r="0" b="0"/>
            <wp:docPr id="748402799" name="Immagine 1" descr="Immagine che contiene aria aperta, cielo, acqua, montagn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402799" name="Immagine 1" descr="Immagine che contiene aria aperta, cielo, acqua, montagna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533" cy="321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2CA10" w14:textId="77777777" w:rsidR="00061584" w:rsidRDefault="00061584" w:rsidP="005E0776">
      <w:pPr>
        <w:spacing w:line="360" w:lineRule="auto"/>
        <w:jc w:val="both"/>
        <w:rPr>
          <w:sz w:val="20"/>
          <w:szCs w:val="20"/>
        </w:rPr>
      </w:pPr>
    </w:p>
    <w:p w14:paraId="45BFAEFD" w14:textId="3CB97679" w:rsidR="0052652C" w:rsidRPr="00061584" w:rsidRDefault="00000000" w:rsidP="005E0776">
      <w:pPr>
        <w:spacing w:line="360" w:lineRule="auto"/>
        <w:jc w:val="both"/>
        <w:rPr>
          <w:sz w:val="20"/>
          <w:szCs w:val="20"/>
        </w:rPr>
      </w:pPr>
      <w:r w:rsidRPr="00061584">
        <w:rPr>
          <w:sz w:val="20"/>
          <w:szCs w:val="20"/>
        </w:rPr>
        <w:t>Chi</w:t>
      </w:r>
      <w:r w:rsidR="00E72670" w:rsidRPr="00061584">
        <w:rPr>
          <w:sz w:val="20"/>
          <w:szCs w:val="20"/>
        </w:rPr>
        <w:t>,</w:t>
      </w:r>
      <w:r w:rsidRPr="00061584">
        <w:rPr>
          <w:sz w:val="20"/>
          <w:szCs w:val="20"/>
        </w:rPr>
        <w:t xml:space="preserve"> ragionevolmente</w:t>
      </w:r>
      <w:r w:rsidR="00E72670" w:rsidRPr="00061584">
        <w:rPr>
          <w:sz w:val="20"/>
          <w:szCs w:val="20"/>
        </w:rPr>
        <w:t>,</w:t>
      </w:r>
      <w:r w:rsidRPr="00061584">
        <w:rPr>
          <w:sz w:val="20"/>
          <w:szCs w:val="20"/>
        </w:rPr>
        <w:t xml:space="preserve"> vuole alternare le proprie escursioni in alta montagna con qualche scampagnata nel bosco, con un giro in mountain bike, con una suggestiva sessione di yoga</w:t>
      </w:r>
      <w:r w:rsidR="00AE0349" w:rsidRPr="00061584">
        <w:rPr>
          <w:sz w:val="20"/>
          <w:szCs w:val="20"/>
        </w:rPr>
        <w:t xml:space="preserve"> all’aperto</w:t>
      </w:r>
      <w:r w:rsidRPr="00061584">
        <w:rPr>
          <w:sz w:val="20"/>
          <w:szCs w:val="20"/>
        </w:rPr>
        <w:t>, con una camminata a piedi nudi per osservare la fauna o con un momento da immolare al relax e al benessere personale</w:t>
      </w:r>
      <w:r w:rsidR="00E72670" w:rsidRPr="00061584">
        <w:rPr>
          <w:sz w:val="20"/>
          <w:szCs w:val="20"/>
        </w:rPr>
        <w:t>,</w:t>
      </w:r>
      <w:r w:rsidRPr="00061584">
        <w:rPr>
          <w:sz w:val="20"/>
          <w:szCs w:val="20"/>
        </w:rPr>
        <w:t xml:space="preserve"> trova la soluzione ideale proprio nel resort diffuso a ridosso delle cime del Parco degli Alti Tauri</w:t>
      </w:r>
      <w:r w:rsidR="00AE0349" w:rsidRPr="00061584">
        <w:rPr>
          <w:sz w:val="20"/>
          <w:szCs w:val="20"/>
        </w:rPr>
        <w:t>,</w:t>
      </w:r>
      <w:r w:rsidRPr="00061584">
        <w:rPr>
          <w:sz w:val="20"/>
          <w:szCs w:val="20"/>
        </w:rPr>
        <w:t xml:space="preserve"> che svettano fino a tremila metri.</w:t>
      </w:r>
    </w:p>
    <w:p w14:paraId="4B5B945C" w14:textId="77777777" w:rsidR="00061584" w:rsidRDefault="00000000">
      <w:pPr>
        <w:spacing w:line="360" w:lineRule="auto"/>
        <w:jc w:val="both"/>
        <w:rPr>
          <w:sz w:val="20"/>
          <w:szCs w:val="20"/>
        </w:rPr>
      </w:pPr>
      <w:r w:rsidRPr="00061584">
        <w:rPr>
          <w:sz w:val="20"/>
          <w:szCs w:val="20"/>
        </w:rPr>
        <w:t xml:space="preserve">Per iniziare a preparare il proprio zainetto e regalarsi una pausa dallo stress </w:t>
      </w:r>
      <w:r w:rsidR="00AE0349" w:rsidRPr="00061584">
        <w:rPr>
          <w:sz w:val="20"/>
          <w:szCs w:val="20"/>
        </w:rPr>
        <w:t>lavorativo</w:t>
      </w:r>
      <w:r w:rsidRPr="00061584">
        <w:rPr>
          <w:sz w:val="20"/>
          <w:szCs w:val="20"/>
        </w:rPr>
        <w:t xml:space="preserve"> e dalla calura della città, il </w:t>
      </w:r>
      <w:proofErr w:type="spellStart"/>
      <w:r w:rsidRPr="00061584">
        <w:rPr>
          <w:b/>
          <w:sz w:val="20"/>
          <w:szCs w:val="20"/>
        </w:rPr>
        <w:t>Gradonna</w:t>
      </w:r>
      <w:proofErr w:type="spellEnd"/>
      <w:r w:rsidRPr="00061584">
        <w:rPr>
          <w:b/>
          <w:sz w:val="20"/>
          <w:szCs w:val="20"/>
        </w:rPr>
        <w:t xml:space="preserve"> ****S Mountain Resort </w:t>
      </w:r>
      <w:proofErr w:type="spellStart"/>
      <w:r w:rsidRPr="00061584">
        <w:rPr>
          <w:b/>
          <w:sz w:val="20"/>
          <w:szCs w:val="20"/>
        </w:rPr>
        <w:t>Châlets</w:t>
      </w:r>
      <w:proofErr w:type="spellEnd"/>
      <w:r w:rsidRPr="00061584">
        <w:rPr>
          <w:b/>
          <w:sz w:val="20"/>
          <w:szCs w:val="20"/>
        </w:rPr>
        <w:t xml:space="preserve"> &amp; Hotel</w:t>
      </w:r>
      <w:r w:rsidRPr="00061584">
        <w:rPr>
          <w:sz w:val="20"/>
          <w:szCs w:val="20"/>
        </w:rPr>
        <w:t xml:space="preserve"> </w:t>
      </w:r>
      <w:r w:rsidR="00061584">
        <w:rPr>
          <w:sz w:val="20"/>
          <w:szCs w:val="20"/>
        </w:rPr>
        <w:t>ai piedi del</w:t>
      </w:r>
      <w:r w:rsidRPr="00061584">
        <w:rPr>
          <w:sz w:val="20"/>
          <w:szCs w:val="20"/>
        </w:rPr>
        <w:t xml:space="preserve"> Parco Nazionale degli Alti Tauri – la più grande area protetta </w:t>
      </w:r>
      <w:r w:rsidR="00061584">
        <w:rPr>
          <w:sz w:val="20"/>
          <w:szCs w:val="20"/>
        </w:rPr>
        <w:t xml:space="preserve">dell’Austria, </w:t>
      </w:r>
      <w:r w:rsidRPr="00061584">
        <w:rPr>
          <w:sz w:val="20"/>
          <w:szCs w:val="20"/>
        </w:rPr>
        <w:t xml:space="preserve">a un’altitudine di 1.350 metri nel </w:t>
      </w:r>
      <w:r w:rsidRPr="00061584">
        <w:rPr>
          <w:b/>
          <w:sz w:val="20"/>
          <w:szCs w:val="20"/>
        </w:rPr>
        <w:t>Tirolo Orientale</w:t>
      </w:r>
      <w:r w:rsidR="00061584">
        <w:rPr>
          <w:sz w:val="20"/>
          <w:szCs w:val="20"/>
        </w:rPr>
        <w:t>.</w:t>
      </w:r>
    </w:p>
    <w:p w14:paraId="1D03BDA0" w14:textId="706C47EE" w:rsidR="0052652C" w:rsidRPr="00061584" w:rsidRDefault="00061584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</w:t>
      </w:r>
      <w:r w:rsidRPr="00061584">
        <w:rPr>
          <w:sz w:val="20"/>
          <w:szCs w:val="20"/>
        </w:rPr>
        <w:t>i raggiunge in auto</w:t>
      </w:r>
      <w:r>
        <w:rPr>
          <w:sz w:val="20"/>
          <w:szCs w:val="20"/>
        </w:rPr>
        <w:t xml:space="preserve"> comodamente</w:t>
      </w:r>
      <w:r w:rsidRPr="00061584">
        <w:rPr>
          <w:sz w:val="20"/>
          <w:szCs w:val="20"/>
        </w:rPr>
        <w:t xml:space="preserve"> attraverso il passo </w:t>
      </w:r>
      <w:proofErr w:type="spellStart"/>
      <w:r w:rsidRPr="00061584">
        <w:rPr>
          <w:sz w:val="20"/>
          <w:szCs w:val="20"/>
        </w:rPr>
        <w:t>Felbertauern</w:t>
      </w:r>
      <w:proofErr w:type="spellEnd"/>
      <w:r>
        <w:rPr>
          <w:sz w:val="20"/>
          <w:szCs w:val="20"/>
        </w:rPr>
        <w:t xml:space="preserve"> o la Val Pusteria</w:t>
      </w:r>
      <w:r w:rsidRPr="00061584">
        <w:rPr>
          <w:sz w:val="20"/>
          <w:szCs w:val="20"/>
        </w:rPr>
        <w:t xml:space="preserve"> e in treno fino alla fermata di Lienz</w:t>
      </w:r>
      <w:r>
        <w:rPr>
          <w:sz w:val="20"/>
          <w:szCs w:val="20"/>
        </w:rPr>
        <w:t xml:space="preserve"> ed </w:t>
      </w:r>
      <w:r w:rsidRPr="00061584">
        <w:rPr>
          <w:sz w:val="20"/>
          <w:szCs w:val="20"/>
        </w:rPr>
        <w:t xml:space="preserve">è la destinazione perfetta per </w:t>
      </w:r>
      <w:r w:rsidRPr="00061584">
        <w:rPr>
          <w:b/>
          <w:bCs/>
          <w:sz w:val="20"/>
          <w:szCs w:val="20"/>
        </w:rPr>
        <w:t>vivere la montagna senza stress e senza traffico</w:t>
      </w:r>
      <w:r w:rsidRPr="00061584">
        <w:rPr>
          <w:sz w:val="20"/>
          <w:szCs w:val="20"/>
        </w:rPr>
        <w:t xml:space="preserve">. E non è solo un modo di dire, perché le auto, qui, sono vietate e restano chiuse nel garage sotterraneo dell’hotel per tutta la durata del soggiorno. </w:t>
      </w:r>
      <w:r w:rsidRPr="00061584">
        <w:rPr>
          <w:b/>
          <w:sz w:val="20"/>
          <w:szCs w:val="20"/>
        </w:rPr>
        <w:t>Ci si muove solo a piedi, in bici o in e-bike</w:t>
      </w:r>
      <w:r w:rsidRPr="00061584">
        <w:rPr>
          <w:sz w:val="20"/>
          <w:szCs w:val="20"/>
        </w:rPr>
        <w:t xml:space="preserve">. </w:t>
      </w:r>
    </w:p>
    <w:p w14:paraId="338E612B" w14:textId="77777777" w:rsidR="0052652C" w:rsidRPr="00061584" w:rsidRDefault="0052652C">
      <w:pPr>
        <w:spacing w:line="360" w:lineRule="auto"/>
        <w:jc w:val="both"/>
        <w:rPr>
          <w:sz w:val="20"/>
          <w:szCs w:val="20"/>
        </w:rPr>
      </w:pPr>
    </w:p>
    <w:p w14:paraId="78327161" w14:textId="0C1BFC3F" w:rsidR="0052652C" w:rsidRPr="00061584" w:rsidRDefault="00000000">
      <w:pPr>
        <w:spacing w:line="360" w:lineRule="auto"/>
        <w:jc w:val="both"/>
        <w:rPr>
          <w:sz w:val="20"/>
          <w:szCs w:val="20"/>
        </w:rPr>
      </w:pPr>
      <w:r w:rsidRPr="00061584">
        <w:rPr>
          <w:sz w:val="20"/>
          <w:szCs w:val="20"/>
        </w:rPr>
        <w:t xml:space="preserve">Il </w:t>
      </w:r>
      <w:proofErr w:type="spellStart"/>
      <w:r w:rsidRPr="00061584">
        <w:rPr>
          <w:sz w:val="20"/>
          <w:szCs w:val="20"/>
        </w:rPr>
        <w:t>Gradonna</w:t>
      </w:r>
      <w:proofErr w:type="spellEnd"/>
      <w:r w:rsidRPr="00061584">
        <w:rPr>
          <w:sz w:val="20"/>
          <w:szCs w:val="20"/>
        </w:rPr>
        <w:t xml:space="preserve"> è un hotel futuristico</w:t>
      </w:r>
      <w:r w:rsidR="00E72670" w:rsidRPr="00061584">
        <w:rPr>
          <w:sz w:val="20"/>
          <w:szCs w:val="20"/>
        </w:rPr>
        <w:t xml:space="preserve"> votato alla sostenibilità</w:t>
      </w:r>
      <w:r w:rsidRPr="00061584">
        <w:rPr>
          <w:sz w:val="20"/>
          <w:szCs w:val="20"/>
        </w:rPr>
        <w:t>, composto da un corpo centrale, affiancato da una torre specchiata di 12 piani, dove sono collocate</w:t>
      </w:r>
      <w:r w:rsidRPr="00061584">
        <w:rPr>
          <w:b/>
          <w:sz w:val="20"/>
          <w:szCs w:val="20"/>
        </w:rPr>
        <w:t xml:space="preserve"> dodici suite esclusive</w:t>
      </w:r>
      <w:r w:rsidRPr="00061584">
        <w:rPr>
          <w:sz w:val="20"/>
          <w:szCs w:val="20"/>
        </w:rPr>
        <w:t xml:space="preserve">. Chi invece predilige la privacy più assoluta e un’esperienza ancor più immersiva con la natura, può scegliere </w:t>
      </w:r>
      <w:r w:rsidR="00AE0349" w:rsidRPr="00061584">
        <w:rPr>
          <w:sz w:val="20"/>
          <w:szCs w:val="20"/>
        </w:rPr>
        <w:t>uno dei</w:t>
      </w:r>
      <w:r w:rsidRPr="00061584">
        <w:rPr>
          <w:b/>
          <w:sz w:val="20"/>
          <w:szCs w:val="20"/>
        </w:rPr>
        <w:t xml:space="preserve"> 41 chalet distribuiti nel bosco</w:t>
      </w:r>
      <w:r w:rsidRPr="00061584">
        <w:rPr>
          <w:sz w:val="20"/>
          <w:szCs w:val="20"/>
        </w:rPr>
        <w:t xml:space="preserve">, di varie metrature e in grado di accogliere fino a 8 persone. Tutti gli chalet sono dotati di camino, area lounge, sauna, area wellness privata e di una cucina super accessoriata. </w:t>
      </w:r>
    </w:p>
    <w:p w14:paraId="4234905F" w14:textId="77777777" w:rsidR="0052652C" w:rsidRPr="00061584" w:rsidRDefault="0052652C">
      <w:pPr>
        <w:spacing w:line="360" w:lineRule="auto"/>
        <w:jc w:val="both"/>
        <w:rPr>
          <w:sz w:val="20"/>
          <w:szCs w:val="20"/>
        </w:rPr>
      </w:pPr>
    </w:p>
    <w:p w14:paraId="75936932" w14:textId="5BE523C2" w:rsidR="0052652C" w:rsidRPr="00061584" w:rsidRDefault="00E72670">
      <w:pPr>
        <w:spacing w:line="360" w:lineRule="auto"/>
        <w:jc w:val="both"/>
        <w:rPr>
          <w:b/>
          <w:sz w:val="20"/>
          <w:szCs w:val="20"/>
        </w:rPr>
      </w:pPr>
      <w:r w:rsidRPr="00061584">
        <w:rPr>
          <w:b/>
          <w:sz w:val="20"/>
          <w:szCs w:val="20"/>
        </w:rPr>
        <w:t xml:space="preserve">BICI, ESCURSIONI, YOGA, ARRAMPICATE: SPORT PER TUTTI </w:t>
      </w:r>
    </w:p>
    <w:p w14:paraId="33379774" w14:textId="1EBAADDA" w:rsidR="0052652C" w:rsidRPr="00061584" w:rsidRDefault="00000000">
      <w:pPr>
        <w:spacing w:line="360" w:lineRule="auto"/>
        <w:jc w:val="both"/>
        <w:rPr>
          <w:sz w:val="20"/>
          <w:szCs w:val="20"/>
        </w:rPr>
      </w:pPr>
      <w:r w:rsidRPr="00061584">
        <w:rPr>
          <w:sz w:val="20"/>
          <w:szCs w:val="20"/>
        </w:rPr>
        <w:t xml:space="preserve">Il </w:t>
      </w:r>
      <w:proofErr w:type="spellStart"/>
      <w:r w:rsidRPr="00061584">
        <w:rPr>
          <w:sz w:val="20"/>
          <w:szCs w:val="20"/>
        </w:rPr>
        <w:t>Gradonna</w:t>
      </w:r>
      <w:proofErr w:type="spellEnd"/>
      <w:r w:rsidRPr="00061584">
        <w:rPr>
          <w:sz w:val="20"/>
          <w:szCs w:val="20"/>
        </w:rPr>
        <w:t xml:space="preserve"> è un luogo magico per assaporare il meglio della montagna, sia che si viaggi con i figli, con il partner o con gli amici. Bici, escursioni, yoga, arrampicate, dai sentieri più facili e accessibili alle sfide più impegnative per gli escursionisti esperti: il programma settimanale del resort soddisfa tutti i gusti. Da provare la suggestiva esperienza sensoriale di </w:t>
      </w:r>
      <w:r w:rsidRPr="00061584">
        <w:rPr>
          <w:b/>
          <w:sz w:val="20"/>
          <w:szCs w:val="20"/>
        </w:rPr>
        <w:t>camminare a piedi nudi</w:t>
      </w:r>
      <w:r w:rsidRPr="00061584">
        <w:rPr>
          <w:sz w:val="20"/>
          <w:szCs w:val="20"/>
        </w:rPr>
        <w:t xml:space="preserve"> su un sentiero per connettersi profondamente con la natura. Oppure: le </w:t>
      </w:r>
      <w:r w:rsidRPr="00061584">
        <w:rPr>
          <w:b/>
          <w:sz w:val="20"/>
          <w:szCs w:val="20"/>
        </w:rPr>
        <w:t>escursioni con i ranger del Parco Nazionale degli Alti Tauri</w:t>
      </w:r>
      <w:r w:rsidRPr="00061584">
        <w:rPr>
          <w:sz w:val="20"/>
          <w:szCs w:val="20"/>
        </w:rPr>
        <w:t xml:space="preserve">, per osservare da vicino la fauna selvatica. Il resort è anche il punto di partenza per </w:t>
      </w:r>
      <w:r w:rsidRPr="00061584">
        <w:rPr>
          <w:b/>
          <w:sz w:val="20"/>
          <w:szCs w:val="20"/>
        </w:rPr>
        <w:t>itinerari in bicicletta e mountain bike</w:t>
      </w:r>
      <w:r w:rsidRPr="00061584">
        <w:rPr>
          <w:sz w:val="20"/>
          <w:szCs w:val="20"/>
        </w:rPr>
        <w:t>. Come il Mountain-Bike-Trail, un percorso mozzafiato che si snoda attraverso i pittoreschi paesaggi montani del Tirolo Orientale. Certificato “</w:t>
      </w:r>
      <w:r w:rsidRPr="00061584">
        <w:rPr>
          <w:b/>
          <w:sz w:val="20"/>
          <w:szCs w:val="20"/>
        </w:rPr>
        <w:t>Hotel per amanti della bicicletta e della mountain bike</w:t>
      </w:r>
      <w:r w:rsidRPr="00061584">
        <w:rPr>
          <w:sz w:val="20"/>
          <w:szCs w:val="20"/>
        </w:rPr>
        <w:t>” (a disposizione c’è un servizio bici, la possibilità di noleggiare biciclette, ma anche l’alimentazione perfetta per il ciclista e informazioni su itinerari nella regione), dal resort parte inoltre il "</w:t>
      </w:r>
      <w:proofErr w:type="spellStart"/>
      <w:r w:rsidRPr="00061584">
        <w:rPr>
          <w:b/>
          <w:sz w:val="20"/>
          <w:szCs w:val="20"/>
        </w:rPr>
        <w:t>Kals</w:t>
      </w:r>
      <w:proofErr w:type="spellEnd"/>
      <w:r w:rsidRPr="00061584">
        <w:rPr>
          <w:b/>
          <w:sz w:val="20"/>
          <w:szCs w:val="20"/>
        </w:rPr>
        <w:t>-Tirolo Bike Road</w:t>
      </w:r>
      <w:r w:rsidRPr="00061584">
        <w:rPr>
          <w:sz w:val="20"/>
          <w:szCs w:val="20"/>
        </w:rPr>
        <w:t xml:space="preserve">" - per coloro che desiderano esplorare la bellezza della regione su due ruote lungo strade asfaltate. </w:t>
      </w:r>
    </w:p>
    <w:p w14:paraId="243E0D64" w14:textId="77777777" w:rsidR="00AE0349" w:rsidRPr="00061584" w:rsidRDefault="00000000">
      <w:pPr>
        <w:spacing w:line="360" w:lineRule="auto"/>
        <w:jc w:val="both"/>
        <w:rPr>
          <w:sz w:val="20"/>
          <w:szCs w:val="20"/>
        </w:rPr>
      </w:pPr>
      <w:r w:rsidRPr="00061584">
        <w:rPr>
          <w:sz w:val="20"/>
          <w:szCs w:val="20"/>
        </w:rPr>
        <w:t>Oltre 250 sono poi i chilometri di</w:t>
      </w:r>
      <w:r w:rsidRPr="00061584">
        <w:rPr>
          <w:b/>
          <w:sz w:val="20"/>
          <w:szCs w:val="20"/>
        </w:rPr>
        <w:t xml:space="preserve"> sentieri escursionistici </w:t>
      </w:r>
      <w:r w:rsidRPr="00061584">
        <w:rPr>
          <w:sz w:val="20"/>
          <w:szCs w:val="20"/>
        </w:rPr>
        <w:t xml:space="preserve">che circondano il resort. La meta da sogno per ogni scalatore esperto è ovviamente il </w:t>
      </w:r>
      <w:proofErr w:type="spellStart"/>
      <w:r w:rsidRPr="00061584">
        <w:rPr>
          <w:b/>
          <w:sz w:val="20"/>
          <w:szCs w:val="20"/>
        </w:rPr>
        <w:t>Großglockne</w:t>
      </w:r>
      <w:proofErr w:type="spellEnd"/>
      <w:r w:rsidR="00AE0349" w:rsidRPr="00061584">
        <w:rPr>
          <w:b/>
          <w:sz w:val="20"/>
          <w:szCs w:val="20"/>
        </w:rPr>
        <w:t>:</w:t>
      </w:r>
      <w:r w:rsidR="00AE0349" w:rsidRPr="00061584">
        <w:rPr>
          <w:sz w:val="20"/>
          <w:szCs w:val="20"/>
        </w:rPr>
        <w:t xml:space="preserve"> </w:t>
      </w:r>
      <w:r w:rsidRPr="00061584">
        <w:rPr>
          <w:sz w:val="20"/>
          <w:szCs w:val="20"/>
        </w:rPr>
        <w:t>l'escursione in vetta è una vera e propria avventura indimenticabile</w:t>
      </w:r>
      <w:r w:rsidR="00AE0349" w:rsidRPr="00061584">
        <w:rPr>
          <w:sz w:val="20"/>
          <w:szCs w:val="20"/>
        </w:rPr>
        <w:t xml:space="preserve">, ma lo è </w:t>
      </w:r>
      <w:r w:rsidRPr="00061584">
        <w:rPr>
          <w:sz w:val="20"/>
          <w:szCs w:val="20"/>
        </w:rPr>
        <w:t xml:space="preserve">anche il viaggio al punto di partenza lungo la </w:t>
      </w:r>
      <w:proofErr w:type="spellStart"/>
      <w:r w:rsidRPr="00061584">
        <w:rPr>
          <w:b/>
          <w:sz w:val="20"/>
          <w:szCs w:val="20"/>
        </w:rPr>
        <w:t>Großglockner</w:t>
      </w:r>
      <w:proofErr w:type="spellEnd"/>
      <w:r w:rsidRPr="00061584">
        <w:rPr>
          <w:b/>
          <w:sz w:val="20"/>
          <w:szCs w:val="20"/>
        </w:rPr>
        <w:t xml:space="preserve"> </w:t>
      </w:r>
      <w:proofErr w:type="spellStart"/>
      <w:r w:rsidRPr="00061584">
        <w:rPr>
          <w:b/>
          <w:sz w:val="20"/>
          <w:szCs w:val="20"/>
        </w:rPr>
        <w:t>Hochalpenstraße</w:t>
      </w:r>
      <w:proofErr w:type="spellEnd"/>
      <w:r w:rsidRPr="00061584">
        <w:rPr>
          <w:sz w:val="20"/>
          <w:szCs w:val="20"/>
        </w:rPr>
        <w:t xml:space="preserve">, la strada alpina più famosa che si snoda attraverso un paesaggio mozzafiato e termina ai piedi del </w:t>
      </w:r>
      <w:proofErr w:type="spellStart"/>
      <w:r w:rsidRPr="00061584">
        <w:rPr>
          <w:sz w:val="20"/>
          <w:szCs w:val="20"/>
        </w:rPr>
        <w:t>Großglockner</w:t>
      </w:r>
      <w:proofErr w:type="spellEnd"/>
      <w:r w:rsidRPr="00061584">
        <w:rPr>
          <w:sz w:val="20"/>
          <w:szCs w:val="20"/>
        </w:rPr>
        <w:t>.</w:t>
      </w:r>
    </w:p>
    <w:p w14:paraId="76BA1361" w14:textId="3FCF8B25" w:rsidR="0052652C" w:rsidRPr="00061584" w:rsidRDefault="00000000">
      <w:pPr>
        <w:spacing w:line="360" w:lineRule="auto"/>
        <w:jc w:val="both"/>
        <w:rPr>
          <w:sz w:val="20"/>
          <w:szCs w:val="20"/>
        </w:rPr>
      </w:pPr>
      <w:r w:rsidRPr="00061584">
        <w:rPr>
          <w:sz w:val="20"/>
          <w:szCs w:val="20"/>
        </w:rPr>
        <w:t xml:space="preserve">Gli appassionati di </w:t>
      </w:r>
      <w:proofErr w:type="spellStart"/>
      <w:r w:rsidRPr="00061584">
        <w:rPr>
          <w:b/>
          <w:sz w:val="20"/>
          <w:szCs w:val="20"/>
        </w:rPr>
        <w:t>Nordic</w:t>
      </w:r>
      <w:proofErr w:type="spellEnd"/>
      <w:r w:rsidRPr="00061584">
        <w:rPr>
          <w:b/>
          <w:sz w:val="20"/>
          <w:szCs w:val="20"/>
        </w:rPr>
        <w:t xml:space="preserve">-Walking </w:t>
      </w:r>
      <w:r w:rsidRPr="00061584">
        <w:rPr>
          <w:sz w:val="20"/>
          <w:szCs w:val="20"/>
        </w:rPr>
        <w:t xml:space="preserve">possono affrontare 15 percorsi e i podisti una rete di sentieri di ben 105 chilometri. Non mancano esperienze adrenaliniche col </w:t>
      </w:r>
      <w:r w:rsidRPr="00061584">
        <w:rPr>
          <w:b/>
          <w:sz w:val="20"/>
          <w:szCs w:val="20"/>
        </w:rPr>
        <w:t>Tandem-</w:t>
      </w:r>
      <w:proofErr w:type="spellStart"/>
      <w:r w:rsidRPr="00061584">
        <w:rPr>
          <w:b/>
          <w:sz w:val="20"/>
          <w:szCs w:val="20"/>
        </w:rPr>
        <w:t>Paragliding</w:t>
      </w:r>
      <w:proofErr w:type="spellEnd"/>
      <w:r w:rsidRPr="00061584">
        <w:rPr>
          <w:sz w:val="20"/>
          <w:szCs w:val="20"/>
        </w:rPr>
        <w:t xml:space="preserve">, il </w:t>
      </w:r>
      <w:proofErr w:type="spellStart"/>
      <w:r w:rsidRPr="00061584">
        <w:rPr>
          <w:b/>
          <w:sz w:val="20"/>
          <w:szCs w:val="20"/>
        </w:rPr>
        <w:t>canyoning</w:t>
      </w:r>
      <w:proofErr w:type="spellEnd"/>
      <w:r w:rsidRPr="00061584">
        <w:rPr>
          <w:sz w:val="20"/>
          <w:szCs w:val="20"/>
        </w:rPr>
        <w:t xml:space="preserve">, il </w:t>
      </w:r>
      <w:r w:rsidRPr="00061584">
        <w:rPr>
          <w:b/>
          <w:sz w:val="20"/>
          <w:szCs w:val="20"/>
        </w:rPr>
        <w:t>rafting</w:t>
      </w:r>
      <w:r w:rsidRPr="00061584">
        <w:rPr>
          <w:sz w:val="20"/>
          <w:szCs w:val="20"/>
        </w:rPr>
        <w:t>, le</w:t>
      </w:r>
      <w:r w:rsidRPr="00061584">
        <w:rPr>
          <w:b/>
          <w:sz w:val="20"/>
          <w:szCs w:val="20"/>
        </w:rPr>
        <w:t xml:space="preserve"> scalate su ferrate</w:t>
      </w:r>
      <w:r w:rsidRPr="00061584">
        <w:rPr>
          <w:sz w:val="20"/>
          <w:szCs w:val="20"/>
        </w:rPr>
        <w:t xml:space="preserve"> o la</w:t>
      </w:r>
      <w:r w:rsidRPr="00061584">
        <w:rPr>
          <w:b/>
          <w:sz w:val="20"/>
          <w:szCs w:val="20"/>
        </w:rPr>
        <w:t xml:space="preserve"> palestra bouldering</w:t>
      </w:r>
      <w:r w:rsidRPr="00061584">
        <w:rPr>
          <w:sz w:val="20"/>
          <w:szCs w:val="20"/>
        </w:rPr>
        <w:t xml:space="preserve"> che si trova all’interno del </w:t>
      </w:r>
      <w:proofErr w:type="spellStart"/>
      <w:r w:rsidRPr="00061584">
        <w:rPr>
          <w:sz w:val="20"/>
          <w:szCs w:val="20"/>
        </w:rPr>
        <w:t>Gradonna</w:t>
      </w:r>
      <w:proofErr w:type="spellEnd"/>
      <w:r w:rsidR="00AE0349" w:rsidRPr="00061584">
        <w:rPr>
          <w:sz w:val="20"/>
          <w:szCs w:val="20"/>
        </w:rPr>
        <w:t xml:space="preserve"> stesso</w:t>
      </w:r>
      <w:r w:rsidRPr="00061584">
        <w:rPr>
          <w:sz w:val="20"/>
          <w:szCs w:val="20"/>
        </w:rPr>
        <w:t>. E neppure lo</w:t>
      </w:r>
      <w:r w:rsidRPr="00061584">
        <w:rPr>
          <w:b/>
          <w:sz w:val="20"/>
          <w:szCs w:val="20"/>
        </w:rPr>
        <w:t xml:space="preserve"> yoga</w:t>
      </w:r>
      <w:r w:rsidRPr="00061584">
        <w:rPr>
          <w:sz w:val="20"/>
          <w:szCs w:val="20"/>
        </w:rPr>
        <w:t>, per rinvigorire il corpo e la mente</w:t>
      </w:r>
      <w:r w:rsidR="00AE0349" w:rsidRPr="00061584">
        <w:rPr>
          <w:sz w:val="20"/>
          <w:szCs w:val="20"/>
        </w:rPr>
        <w:t>, specie se praticato all’aperto, nel prato davanti al resort</w:t>
      </w:r>
      <w:r w:rsidRPr="00061584">
        <w:rPr>
          <w:sz w:val="20"/>
          <w:szCs w:val="20"/>
        </w:rPr>
        <w:t>.</w:t>
      </w:r>
    </w:p>
    <w:p w14:paraId="2055BCC6" w14:textId="77777777" w:rsidR="0052652C" w:rsidRPr="00061584" w:rsidRDefault="0052652C">
      <w:pPr>
        <w:spacing w:line="360" w:lineRule="auto"/>
        <w:jc w:val="both"/>
        <w:rPr>
          <w:sz w:val="20"/>
          <w:szCs w:val="20"/>
        </w:rPr>
      </w:pPr>
    </w:p>
    <w:p w14:paraId="69495F8D" w14:textId="20ABF0B2" w:rsidR="00E72670" w:rsidRPr="00061584" w:rsidRDefault="00E72670">
      <w:pPr>
        <w:spacing w:line="360" w:lineRule="auto"/>
        <w:jc w:val="both"/>
        <w:rPr>
          <w:b/>
          <w:bCs/>
          <w:sz w:val="20"/>
          <w:szCs w:val="20"/>
        </w:rPr>
      </w:pPr>
      <w:r w:rsidRPr="00061584">
        <w:rPr>
          <w:b/>
          <w:bCs/>
          <w:sz w:val="20"/>
          <w:szCs w:val="20"/>
        </w:rPr>
        <w:t>PIACERI SENZA FINE, DAL PALATO ALLA SPA, PENSANDO ALL’AMBIENTE</w:t>
      </w:r>
    </w:p>
    <w:p w14:paraId="36F103DE" w14:textId="07168557" w:rsidR="0052652C" w:rsidRPr="00061584" w:rsidRDefault="00000000">
      <w:pPr>
        <w:spacing w:line="360" w:lineRule="auto"/>
        <w:jc w:val="both"/>
        <w:rPr>
          <w:sz w:val="20"/>
          <w:szCs w:val="20"/>
        </w:rPr>
      </w:pPr>
      <w:r w:rsidRPr="00061584">
        <w:rPr>
          <w:sz w:val="20"/>
          <w:szCs w:val="20"/>
        </w:rPr>
        <w:t xml:space="preserve">Una deliziosa esperienza è poi il ristorante: i prodotti regionali di alta qualità vengono trasformati in straordinarie creazioni culinarie dal </w:t>
      </w:r>
      <w:r w:rsidRPr="00061584">
        <w:rPr>
          <w:b/>
          <w:sz w:val="20"/>
          <w:szCs w:val="20"/>
        </w:rPr>
        <w:t xml:space="preserve">pluripremiato chef Michael Karl </w:t>
      </w:r>
      <w:r w:rsidRPr="00061584">
        <w:rPr>
          <w:sz w:val="20"/>
          <w:szCs w:val="20"/>
        </w:rPr>
        <w:t xml:space="preserve">e </w:t>
      </w:r>
      <w:proofErr w:type="gramStart"/>
      <w:r w:rsidRPr="00061584">
        <w:rPr>
          <w:sz w:val="20"/>
          <w:szCs w:val="20"/>
        </w:rPr>
        <w:t>dal suo team</w:t>
      </w:r>
      <w:proofErr w:type="gramEnd"/>
      <w:r w:rsidRPr="00061584">
        <w:rPr>
          <w:sz w:val="20"/>
          <w:szCs w:val="20"/>
        </w:rPr>
        <w:t xml:space="preserve">. Nel ristorante con vista panoramica sulle montagne del </w:t>
      </w:r>
      <w:proofErr w:type="spellStart"/>
      <w:r w:rsidRPr="00061584">
        <w:rPr>
          <w:sz w:val="20"/>
          <w:szCs w:val="20"/>
        </w:rPr>
        <w:t>Großglockner</w:t>
      </w:r>
      <w:proofErr w:type="spellEnd"/>
      <w:r w:rsidRPr="00061584">
        <w:rPr>
          <w:sz w:val="20"/>
          <w:szCs w:val="20"/>
        </w:rPr>
        <w:t xml:space="preserve"> e sul villaggio montano di </w:t>
      </w:r>
      <w:proofErr w:type="spellStart"/>
      <w:r w:rsidRPr="00061584">
        <w:rPr>
          <w:sz w:val="20"/>
          <w:szCs w:val="20"/>
        </w:rPr>
        <w:t>Kals</w:t>
      </w:r>
      <w:proofErr w:type="spellEnd"/>
      <w:r w:rsidRPr="00061584">
        <w:rPr>
          <w:sz w:val="20"/>
          <w:szCs w:val="20"/>
        </w:rPr>
        <w:t xml:space="preserve">, si possono gustare prodotti freschissimi, a km 0, con soluzioni vegane, vegetariane e gluten free. </w:t>
      </w:r>
    </w:p>
    <w:p w14:paraId="62075581" w14:textId="0606156E" w:rsidR="00AE0349" w:rsidRPr="00061584" w:rsidRDefault="00000000">
      <w:pPr>
        <w:spacing w:line="360" w:lineRule="auto"/>
        <w:jc w:val="both"/>
        <w:rPr>
          <w:sz w:val="20"/>
          <w:szCs w:val="20"/>
        </w:rPr>
      </w:pPr>
      <w:r w:rsidRPr="00061584">
        <w:rPr>
          <w:sz w:val="20"/>
          <w:szCs w:val="20"/>
        </w:rPr>
        <w:lastRenderedPageBreak/>
        <w:t xml:space="preserve">Il marmo di </w:t>
      </w:r>
      <w:proofErr w:type="spellStart"/>
      <w:r w:rsidRPr="00061584">
        <w:rPr>
          <w:sz w:val="20"/>
          <w:szCs w:val="20"/>
        </w:rPr>
        <w:t>Kals</w:t>
      </w:r>
      <w:proofErr w:type="spellEnd"/>
      <w:r w:rsidRPr="00061584">
        <w:rPr>
          <w:sz w:val="20"/>
          <w:szCs w:val="20"/>
        </w:rPr>
        <w:t>, il legno e l'acqua fresca di sorgente rendono infine l'</w:t>
      </w:r>
      <w:r w:rsidRPr="00061584">
        <w:rPr>
          <w:b/>
          <w:sz w:val="20"/>
          <w:szCs w:val="20"/>
        </w:rPr>
        <w:t xml:space="preserve">ampia area benessere </w:t>
      </w:r>
      <w:r w:rsidRPr="00061584">
        <w:rPr>
          <w:sz w:val="20"/>
          <w:szCs w:val="20"/>
        </w:rPr>
        <w:t xml:space="preserve">con piscina interna ed esterna, laghetto naturale e sauna un luogo magico per il riposo e il relax. Tra le proposte da sperimentare della </w:t>
      </w:r>
      <w:r w:rsidRPr="00061584">
        <w:rPr>
          <w:b/>
          <w:sz w:val="20"/>
          <w:szCs w:val="20"/>
        </w:rPr>
        <w:t>pluripremiata SPA</w:t>
      </w:r>
      <w:r w:rsidRPr="00061584">
        <w:rPr>
          <w:sz w:val="20"/>
          <w:szCs w:val="20"/>
        </w:rPr>
        <w:t xml:space="preserve">, i rituali realizzati con la linea cosmetica 100% vegan, </w:t>
      </w:r>
      <w:proofErr w:type="spellStart"/>
      <w:r w:rsidRPr="00061584">
        <w:rPr>
          <w:sz w:val="20"/>
          <w:szCs w:val="20"/>
        </w:rPr>
        <w:t>bio</w:t>
      </w:r>
      <w:proofErr w:type="spellEnd"/>
      <w:r w:rsidRPr="00061584">
        <w:rPr>
          <w:sz w:val="20"/>
          <w:szCs w:val="20"/>
        </w:rPr>
        <w:t xml:space="preserve"> e cruelty free “</w:t>
      </w:r>
      <w:proofErr w:type="spellStart"/>
      <w:r w:rsidRPr="00061584">
        <w:rPr>
          <w:b/>
          <w:sz w:val="20"/>
          <w:szCs w:val="20"/>
        </w:rPr>
        <w:t>Magdalena’s</w:t>
      </w:r>
      <w:proofErr w:type="spellEnd"/>
      <w:r w:rsidRPr="00061584">
        <w:rPr>
          <w:b/>
          <w:sz w:val="20"/>
          <w:szCs w:val="20"/>
        </w:rPr>
        <w:t xml:space="preserve"> – Made in </w:t>
      </w:r>
      <w:proofErr w:type="spellStart"/>
      <w:r w:rsidRPr="00061584">
        <w:rPr>
          <w:b/>
          <w:sz w:val="20"/>
          <w:szCs w:val="20"/>
        </w:rPr>
        <w:t>Tyrol</w:t>
      </w:r>
      <w:proofErr w:type="spellEnd"/>
      <w:r w:rsidRPr="00061584">
        <w:rPr>
          <w:sz w:val="20"/>
          <w:szCs w:val="20"/>
        </w:rPr>
        <w:t>” creata, sviluppata e prodotta consapevolmente in Tirolo.</w:t>
      </w:r>
    </w:p>
    <w:p w14:paraId="09D036D3" w14:textId="20A2C94F" w:rsidR="00AE0349" w:rsidRPr="00061584" w:rsidRDefault="00AE0349">
      <w:pPr>
        <w:spacing w:line="360" w:lineRule="auto"/>
        <w:jc w:val="both"/>
        <w:rPr>
          <w:sz w:val="20"/>
          <w:szCs w:val="20"/>
        </w:rPr>
      </w:pPr>
      <w:r w:rsidRPr="00061584">
        <w:rPr>
          <w:sz w:val="20"/>
          <w:szCs w:val="20"/>
        </w:rPr>
        <w:t xml:space="preserve">L’accento del </w:t>
      </w:r>
      <w:proofErr w:type="spellStart"/>
      <w:r w:rsidRPr="00061584">
        <w:rPr>
          <w:sz w:val="20"/>
          <w:szCs w:val="20"/>
        </w:rPr>
        <w:t>Gradonna</w:t>
      </w:r>
      <w:proofErr w:type="spellEnd"/>
      <w:r w:rsidRPr="00061584">
        <w:rPr>
          <w:sz w:val="20"/>
          <w:szCs w:val="20"/>
        </w:rPr>
        <w:t xml:space="preserve"> ****S Mountain Resort </w:t>
      </w:r>
      <w:proofErr w:type="spellStart"/>
      <w:r w:rsidRPr="00061584">
        <w:rPr>
          <w:sz w:val="20"/>
          <w:szCs w:val="20"/>
        </w:rPr>
        <w:t>Châlets</w:t>
      </w:r>
      <w:proofErr w:type="spellEnd"/>
      <w:r w:rsidRPr="00061584">
        <w:rPr>
          <w:sz w:val="20"/>
          <w:szCs w:val="20"/>
        </w:rPr>
        <w:t xml:space="preserve"> &amp; Hotel è stato fin dall’inizio sulla </w:t>
      </w:r>
      <w:r w:rsidRPr="00061584">
        <w:rPr>
          <w:b/>
          <w:sz w:val="20"/>
          <w:szCs w:val="20"/>
        </w:rPr>
        <w:t>sostenibilità e l’ambiente</w:t>
      </w:r>
      <w:r w:rsidRPr="00061584">
        <w:rPr>
          <w:sz w:val="20"/>
          <w:szCs w:val="20"/>
        </w:rPr>
        <w:t xml:space="preserve">: la struttura ha ottenuto dal </w:t>
      </w:r>
      <w:r w:rsidRPr="00061584">
        <w:rPr>
          <w:b/>
          <w:sz w:val="20"/>
          <w:szCs w:val="20"/>
        </w:rPr>
        <w:t>TÜV Austria</w:t>
      </w:r>
      <w:r w:rsidRPr="00061584">
        <w:rPr>
          <w:sz w:val="20"/>
          <w:szCs w:val="20"/>
        </w:rPr>
        <w:t xml:space="preserve"> il prestigioso certificato di </w:t>
      </w:r>
      <w:r w:rsidRPr="00061584">
        <w:rPr>
          <w:b/>
          <w:sz w:val="20"/>
          <w:szCs w:val="20"/>
        </w:rPr>
        <w:t>sostenibilità ISO 14001</w:t>
      </w:r>
      <w:r w:rsidRPr="00061584">
        <w:rPr>
          <w:sz w:val="20"/>
          <w:szCs w:val="20"/>
        </w:rPr>
        <w:t xml:space="preserve">, che fa parte di una serie di norme internazionali che riguardano il Sistema di Gestione Ambientale e garantiscono una conduzione sostenibile e oculata di tutte le operazioni svolte quotidianamente. Il </w:t>
      </w:r>
      <w:proofErr w:type="spellStart"/>
      <w:r w:rsidRPr="00061584">
        <w:rPr>
          <w:sz w:val="20"/>
          <w:szCs w:val="20"/>
        </w:rPr>
        <w:t>Gradonna</w:t>
      </w:r>
      <w:proofErr w:type="spellEnd"/>
      <w:r w:rsidRPr="00061584">
        <w:rPr>
          <w:sz w:val="20"/>
          <w:szCs w:val="20"/>
        </w:rPr>
        <w:t xml:space="preserve"> è anche il primo hotel del Tirolo Orientale a ottenere il prestigioso riconoscimento e ha aderito ai concetti di </w:t>
      </w:r>
      <w:r w:rsidRPr="00061584">
        <w:rPr>
          <w:b/>
          <w:sz w:val="20"/>
          <w:szCs w:val="20"/>
        </w:rPr>
        <w:t xml:space="preserve">Green </w:t>
      </w:r>
      <w:proofErr w:type="spellStart"/>
      <w:r w:rsidRPr="00061584">
        <w:rPr>
          <w:b/>
          <w:sz w:val="20"/>
          <w:szCs w:val="20"/>
        </w:rPr>
        <w:t>Pearls</w:t>
      </w:r>
      <w:proofErr w:type="spellEnd"/>
      <w:r w:rsidRPr="00061584">
        <w:rPr>
          <w:b/>
          <w:sz w:val="20"/>
          <w:szCs w:val="20"/>
        </w:rPr>
        <w:t xml:space="preserve"> </w:t>
      </w:r>
      <w:proofErr w:type="spellStart"/>
      <w:r w:rsidRPr="00061584">
        <w:rPr>
          <w:b/>
          <w:sz w:val="20"/>
          <w:szCs w:val="20"/>
        </w:rPr>
        <w:t>Unique</w:t>
      </w:r>
      <w:proofErr w:type="spellEnd"/>
      <w:r w:rsidRPr="00061584">
        <w:rPr>
          <w:b/>
          <w:sz w:val="20"/>
          <w:szCs w:val="20"/>
        </w:rPr>
        <w:t xml:space="preserve"> Places Collection</w:t>
      </w:r>
      <w:r w:rsidRPr="00061584">
        <w:rPr>
          <w:sz w:val="20"/>
          <w:szCs w:val="20"/>
        </w:rPr>
        <w:t xml:space="preserve"> in termini di eco sostenibilità e di risparmio energetico. </w:t>
      </w:r>
    </w:p>
    <w:p w14:paraId="21DB18B0" w14:textId="77777777" w:rsidR="0052652C" w:rsidRPr="00061584" w:rsidRDefault="0052652C">
      <w:pPr>
        <w:spacing w:line="360" w:lineRule="auto"/>
        <w:jc w:val="both"/>
        <w:rPr>
          <w:sz w:val="20"/>
          <w:szCs w:val="20"/>
        </w:rPr>
      </w:pPr>
    </w:p>
    <w:p w14:paraId="3A1B0C67" w14:textId="68ED1200" w:rsidR="00E72670" w:rsidRPr="00061584" w:rsidRDefault="00000000">
      <w:pPr>
        <w:spacing w:line="360" w:lineRule="auto"/>
        <w:jc w:val="both"/>
        <w:rPr>
          <w:b/>
          <w:sz w:val="20"/>
          <w:szCs w:val="20"/>
        </w:rPr>
      </w:pPr>
      <w:r w:rsidRPr="00061584">
        <w:rPr>
          <w:b/>
          <w:sz w:val="20"/>
          <w:szCs w:val="20"/>
        </w:rPr>
        <w:t>Il resort riapre il 15 giugno 2024.</w:t>
      </w:r>
    </w:p>
    <w:p w14:paraId="3020DF9C" w14:textId="31CDE6D7" w:rsidR="00E72670" w:rsidRPr="00061584" w:rsidRDefault="00E72670" w:rsidP="00E72670">
      <w:pPr>
        <w:spacing w:before="100" w:beforeAutospacing="1" w:after="100" w:afterAutospacing="1" w:line="360" w:lineRule="auto"/>
        <w:jc w:val="both"/>
        <w:rPr>
          <w:rFonts w:ascii="Helvetica" w:hAnsi="Helvetica"/>
          <w:bCs/>
          <w:color w:val="000000"/>
          <w:sz w:val="20"/>
          <w:szCs w:val="20"/>
          <w:lang w:val="it-IT"/>
        </w:rPr>
      </w:pPr>
      <w:r w:rsidRPr="008C31E0">
        <w:rPr>
          <w:rFonts w:ascii="Helvetica" w:hAnsi="Helvetica"/>
          <w:b/>
          <w:color w:val="000000"/>
          <w:sz w:val="20"/>
          <w:szCs w:val="20"/>
          <w:lang w:val="it-IT"/>
        </w:rPr>
        <w:t>Prezzi</w:t>
      </w:r>
      <w:r w:rsidR="00061584" w:rsidRPr="008C31E0">
        <w:rPr>
          <w:rFonts w:ascii="Helvetica" w:hAnsi="Helvetica"/>
          <w:b/>
          <w:color w:val="000000"/>
          <w:sz w:val="20"/>
          <w:szCs w:val="20"/>
          <w:lang w:val="it-IT"/>
        </w:rPr>
        <w:t xml:space="preserve"> </w:t>
      </w:r>
      <w:r w:rsidRPr="008C31E0">
        <w:rPr>
          <w:rFonts w:ascii="Helvetica" w:hAnsi="Helvetica"/>
          <w:b/>
          <w:color w:val="000000"/>
          <w:sz w:val="20"/>
          <w:szCs w:val="20"/>
          <w:lang w:val="it-IT"/>
        </w:rPr>
        <w:t>estate 2024:</w:t>
      </w:r>
      <w:r w:rsidRPr="008C31E0">
        <w:rPr>
          <w:rFonts w:ascii="Helvetica" w:hAnsi="Helvetica"/>
          <w:bCs/>
          <w:color w:val="000000"/>
          <w:sz w:val="20"/>
          <w:szCs w:val="20"/>
          <w:lang w:val="it-IT"/>
        </w:rPr>
        <w:t xml:space="preserve"> a partire da </w:t>
      </w:r>
      <w:r w:rsidR="008C31E0" w:rsidRPr="008C31E0">
        <w:rPr>
          <w:rFonts w:ascii="Helvetica" w:hAnsi="Helvetica"/>
          <w:bCs/>
          <w:color w:val="000000"/>
          <w:sz w:val="20"/>
          <w:szCs w:val="20"/>
          <w:lang w:val="it-IT"/>
        </w:rPr>
        <w:t>144</w:t>
      </w:r>
      <w:r w:rsidRPr="008C31E0">
        <w:rPr>
          <w:rFonts w:ascii="Helvetica" w:hAnsi="Helvetica"/>
          <w:bCs/>
          <w:color w:val="000000"/>
          <w:sz w:val="20"/>
          <w:szCs w:val="20"/>
          <w:lang w:val="it-IT"/>
        </w:rPr>
        <w:t>,-</w:t>
      </w:r>
      <w:r w:rsidRPr="00061584">
        <w:rPr>
          <w:rFonts w:ascii="Helvetica" w:hAnsi="Helvetica"/>
          <w:bCs/>
          <w:color w:val="000000"/>
          <w:sz w:val="20"/>
          <w:szCs w:val="20"/>
          <w:lang w:val="it-IT"/>
        </w:rPr>
        <w:t xml:space="preserve"> euro per la camera Doppia </w:t>
      </w:r>
      <w:proofErr w:type="spellStart"/>
      <w:r w:rsidRPr="00061584">
        <w:rPr>
          <w:rFonts w:ascii="Helvetica" w:hAnsi="Helvetica"/>
          <w:bCs/>
          <w:color w:val="000000"/>
          <w:sz w:val="20"/>
          <w:szCs w:val="20"/>
          <w:lang w:val="it-IT"/>
        </w:rPr>
        <w:t>Klassik</w:t>
      </w:r>
      <w:proofErr w:type="spellEnd"/>
      <w:r w:rsidRPr="00061584">
        <w:rPr>
          <w:rFonts w:ascii="Helvetica" w:hAnsi="Helvetica"/>
          <w:bCs/>
          <w:color w:val="000000"/>
          <w:sz w:val="20"/>
          <w:szCs w:val="20"/>
          <w:lang w:val="it-IT"/>
        </w:rPr>
        <w:t xml:space="preserve"> compreso di prima colazione, buffet di mezzogiorno e cena.</w:t>
      </w:r>
      <w:r w:rsidR="008C31E0">
        <w:rPr>
          <w:rFonts w:ascii="Helvetica" w:hAnsi="Helvetica"/>
          <w:bCs/>
          <w:color w:val="000000"/>
          <w:sz w:val="20"/>
          <w:szCs w:val="20"/>
          <w:lang w:val="it-IT"/>
        </w:rPr>
        <w:t xml:space="preserve"> </w:t>
      </w:r>
      <w:proofErr w:type="spellStart"/>
      <w:r w:rsidR="008C31E0" w:rsidRPr="008C31E0">
        <w:rPr>
          <w:rFonts w:ascii="Helvetica" w:hAnsi="Helvetica"/>
          <w:bCs/>
          <w:color w:val="000000"/>
          <w:sz w:val="20"/>
          <w:szCs w:val="20"/>
          <w:lang w:val="it-IT"/>
        </w:rPr>
        <w:t>Châlets</w:t>
      </w:r>
      <w:proofErr w:type="spellEnd"/>
      <w:r w:rsidR="008C31E0">
        <w:rPr>
          <w:rFonts w:ascii="Helvetica" w:hAnsi="Helvetica"/>
          <w:bCs/>
          <w:color w:val="000000"/>
          <w:sz w:val="20"/>
          <w:szCs w:val="20"/>
          <w:lang w:val="it-IT"/>
        </w:rPr>
        <w:t xml:space="preserve"> da 455,- euro, prima colazione inclusa.</w:t>
      </w:r>
    </w:p>
    <w:p w14:paraId="07733E6B" w14:textId="77777777" w:rsidR="0052652C" w:rsidRPr="00061584" w:rsidRDefault="0052652C">
      <w:pPr>
        <w:spacing w:line="360" w:lineRule="auto"/>
        <w:jc w:val="both"/>
        <w:rPr>
          <w:sz w:val="20"/>
          <w:szCs w:val="20"/>
        </w:rPr>
      </w:pPr>
    </w:p>
    <w:p w14:paraId="6B2E487D" w14:textId="77777777" w:rsidR="0052652C" w:rsidRPr="00061584" w:rsidRDefault="00000000">
      <w:pPr>
        <w:spacing w:line="360" w:lineRule="auto"/>
        <w:jc w:val="both"/>
        <w:rPr>
          <w:b/>
          <w:sz w:val="20"/>
          <w:szCs w:val="20"/>
          <w:lang w:val="en-US"/>
        </w:rPr>
      </w:pPr>
      <w:r w:rsidRPr="00061584">
        <w:rPr>
          <w:b/>
          <w:sz w:val="20"/>
          <w:szCs w:val="20"/>
          <w:lang w:val="en-US"/>
        </w:rPr>
        <w:t xml:space="preserve">GRADONNA****s Mountain Resort </w:t>
      </w:r>
      <w:proofErr w:type="spellStart"/>
      <w:r w:rsidRPr="00061584">
        <w:rPr>
          <w:b/>
          <w:sz w:val="20"/>
          <w:szCs w:val="20"/>
          <w:lang w:val="en-US"/>
        </w:rPr>
        <w:t>Châlets</w:t>
      </w:r>
      <w:proofErr w:type="spellEnd"/>
      <w:r w:rsidRPr="00061584">
        <w:rPr>
          <w:b/>
          <w:sz w:val="20"/>
          <w:szCs w:val="20"/>
          <w:lang w:val="en-US"/>
        </w:rPr>
        <w:t xml:space="preserve"> &amp; Hotel</w:t>
      </w:r>
    </w:p>
    <w:p w14:paraId="699FD766" w14:textId="77777777" w:rsidR="0052652C" w:rsidRPr="00061584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061584">
        <w:rPr>
          <w:sz w:val="20"/>
          <w:szCs w:val="20"/>
          <w:lang w:val="de-DE"/>
        </w:rPr>
        <w:t>Burg 24 - 9981 Kals am Großglockner</w:t>
      </w:r>
    </w:p>
    <w:p w14:paraId="341744CA" w14:textId="77777777" w:rsidR="0052652C" w:rsidRPr="00061584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061584">
        <w:rPr>
          <w:sz w:val="20"/>
          <w:szCs w:val="20"/>
          <w:lang w:val="de-DE"/>
        </w:rPr>
        <w:t xml:space="preserve">Tel. +43 / 4876 / 82 000 </w:t>
      </w:r>
    </w:p>
    <w:p w14:paraId="7BB6BFF6" w14:textId="603B55DF" w:rsidR="0052652C" w:rsidRPr="00061584" w:rsidRDefault="00000000" w:rsidP="00AE0349">
      <w:pPr>
        <w:spacing w:line="360" w:lineRule="auto"/>
        <w:rPr>
          <w:sz w:val="20"/>
          <w:szCs w:val="20"/>
          <w:lang w:val="de-DE"/>
        </w:rPr>
      </w:pPr>
      <w:r w:rsidRPr="00061584">
        <w:rPr>
          <w:sz w:val="20"/>
          <w:szCs w:val="20"/>
          <w:lang w:val="de-DE"/>
        </w:rPr>
        <w:t>Internet:</w:t>
      </w:r>
      <w:r w:rsidR="00AE0349" w:rsidRPr="00061584">
        <w:rPr>
          <w:sz w:val="20"/>
          <w:szCs w:val="20"/>
          <w:lang w:val="de-DE"/>
        </w:rPr>
        <w:t xml:space="preserve"> </w:t>
      </w:r>
      <w:hyperlink r:id="rId5" w:history="1">
        <w:r w:rsidR="00AE0349" w:rsidRPr="00061584">
          <w:rPr>
            <w:rStyle w:val="Collegamentoipertestuale"/>
            <w:sz w:val="20"/>
            <w:szCs w:val="20"/>
            <w:lang w:val="de-DE"/>
          </w:rPr>
          <w:t>www.gradonna.at</w:t>
        </w:r>
      </w:hyperlink>
      <w:r w:rsidRPr="00061584">
        <w:rPr>
          <w:sz w:val="20"/>
          <w:szCs w:val="20"/>
          <w:lang w:val="de-DE"/>
        </w:rPr>
        <w:br/>
      </w:r>
      <w:proofErr w:type="spellStart"/>
      <w:r w:rsidRPr="00061584">
        <w:rPr>
          <w:sz w:val="20"/>
          <w:szCs w:val="20"/>
          <w:lang w:val="de-DE"/>
        </w:rPr>
        <w:t>E-mail</w:t>
      </w:r>
      <w:proofErr w:type="spellEnd"/>
      <w:r w:rsidRPr="00061584">
        <w:rPr>
          <w:sz w:val="20"/>
          <w:szCs w:val="20"/>
          <w:lang w:val="de-DE"/>
        </w:rPr>
        <w:t>: info@gradonna.at</w:t>
      </w:r>
    </w:p>
    <w:p w14:paraId="2CEF449E" w14:textId="77777777" w:rsidR="0052652C" w:rsidRPr="00061584" w:rsidRDefault="0052652C">
      <w:pPr>
        <w:spacing w:line="240" w:lineRule="auto"/>
        <w:rPr>
          <w:rFonts w:ascii="Helvetica Neue" w:eastAsia="Helvetica Neue" w:hAnsi="Helvetica Neue" w:cs="Helvetica Neue"/>
          <w:b/>
          <w:sz w:val="21"/>
          <w:szCs w:val="21"/>
          <w:lang w:val="de-DE"/>
        </w:rPr>
      </w:pPr>
    </w:p>
    <w:p w14:paraId="72282BCD" w14:textId="77777777" w:rsidR="0052652C" w:rsidRPr="00061584" w:rsidRDefault="0052652C">
      <w:pPr>
        <w:spacing w:line="240" w:lineRule="auto"/>
        <w:jc w:val="center"/>
        <w:rPr>
          <w:rFonts w:ascii="Helvetica Neue" w:eastAsia="Helvetica Neue" w:hAnsi="Helvetica Neue" w:cs="Helvetica Neue"/>
          <w:b/>
          <w:sz w:val="21"/>
          <w:szCs w:val="21"/>
          <w:lang w:val="de-DE"/>
        </w:rPr>
      </w:pPr>
    </w:p>
    <w:p w14:paraId="0A253F7A" w14:textId="77777777" w:rsidR="0052652C" w:rsidRDefault="00000000">
      <w:pPr>
        <w:spacing w:line="240" w:lineRule="auto"/>
        <w:jc w:val="center"/>
        <w:rPr>
          <w:rFonts w:ascii="Helvetica Neue" w:eastAsia="Helvetica Neue" w:hAnsi="Helvetica Neue" w:cs="Helvetica Neue"/>
          <w:b/>
          <w:sz w:val="18"/>
          <w:szCs w:val="18"/>
        </w:rPr>
      </w:pPr>
      <w:r>
        <w:rPr>
          <w:rFonts w:ascii="Helvetica Neue" w:eastAsia="Helvetica Neue" w:hAnsi="Helvetica Neue" w:cs="Helvetica Neue"/>
          <w:b/>
          <w:sz w:val="18"/>
          <w:szCs w:val="18"/>
        </w:rPr>
        <w:t>Per la stampa</w:t>
      </w:r>
      <w:r>
        <w:rPr>
          <w:rFonts w:ascii="Helvetica Neue" w:eastAsia="Helvetica Neue" w:hAnsi="Helvetica Neue" w:cs="Helvetica Neue"/>
          <w:b/>
          <w:sz w:val="18"/>
          <w:szCs w:val="18"/>
        </w:rPr>
        <w:br/>
      </w:r>
    </w:p>
    <w:p w14:paraId="5200E34A" w14:textId="77777777" w:rsidR="0052652C" w:rsidRDefault="00000000">
      <w:pPr>
        <w:spacing w:line="240" w:lineRule="auto"/>
        <w:jc w:val="center"/>
        <w:rPr>
          <w:rFonts w:ascii="Helvetica Neue" w:eastAsia="Helvetica Neue" w:hAnsi="Helvetica Neue" w:cs="Helvetica Neue"/>
          <w:b/>
          <w:sz w:val="18"/>
          <w:szCs w:val="18"/>
        </w:rPr>
      </w:pPr>
      <w:r>
        <w:rPr>
          <w:rFonts w:ascii="Helvetica Neue" w:eastAsia="Helvetica Neue" w:hAnsi="Helvetica Neue" w:cs="Helvetica Neue"/>
          <w:noProof/>
          <w:sz w:val="18"/>
          <w:szCs w:val="18"/>
        </w:rPr>
        <w:drawing>
          <wp:inline distT="0" distB="0" distL="0" distR="0" wp14:anchorId="556FF22B" wp14:editId="42AA36E2">
            <wp:extent cx="1202427" cy="877242"/>
            <wp:effectExtent l="0" t="0" r="0" b="0"/>
            <wp:docPr id="1" name="Immagine 2" descr="Immagine che contiene testo, Carattere, bianco, design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Carattere, bianco, design&#10;&#10;Descrizione generata automaticamente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2427" cy="8772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71C8207" w14:textId="77777777" w:rsidR="0052652C" w:rsidRDefault="0052652C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</w:p>
    <w:p w14:paraId="6BB4E87C" w14:textId="77777777" w:rsidR="0052652C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Raffaelli Consulting - Public Relations</w:t>
      </w:r>
    </w:p>
    <w:p w14:paraId="1647C1C1" w14:textId="77777777" w:rsidR="0052652C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Bolzano | Sirmione | Milano</w:t>
      </w:r>
    </w:p>
    <w:p w14:paraId="59E0C162" w14:textId="77777777" w:rsidR="0052652C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hyperlink r:id="rId7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www.raffaelli-consulting.com</w:t>
        </w:r>
      </w:hyperlink>
    </w:p>
    <w:p w14:paraId="1E67B641" w14:textId="77777777" w:rsidR="0052652C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 </w:t>
      </w:r>
    </w:p>
    <w:p w14:paraId="0BC79370" w14:textId="77777777" w:rsidR="0052652C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Egon Raffaelli | Tel.: +39 338 43 07 886 7 | </w:t>
      </w:r>
      <w:hyperlink r:id="rId8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egon@raffaelli-consulting.com</w:t>
        </w:r>
      </w:hyperlink>
    </w:p>
    <w:p w14:paraId="026FEF88" w14:textId="77777777" w:rsidR="0052652C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 xml:space="preserve">Simona </w:t>
      </w:r>
      <w:proofErr w:type="spellStart"/>
      <w:r>
        <w:rPr>
          <w:rFonts w:ascii="Helvetica Neue" w:eastAsia="Helvetica Neue" w:hAnsi="Helvetica Neue" w:cs="Helvetica Neue"/>
          <w:sz w:val="18"/>
          <w:szCs w:val="18"/>
        </w:rPr>
        <w:t>Recanatini</w:t>
      </w:r>
      <w:proofErr w:type="spellEnd"/>
      <w:r>
        <w:rPr>
          <w:rFonts w:ascii="Helvetica Neue" w:eastAsia="Helvetica Neue" w:hAnsi="Helvetica Neue" w:cs="Helvetica Neue"/>
          <w:sz w:val="18"/>
          <w:szCs w:val="18"/>
        </w:rPr>
        <w:t xml:space="preserve"> | Tel.: + 339 23 69 745 | </w:t>
      </w:r>
      <w:hyperlink r:id="rId9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simona@raffaelli-consulting.com</w:t>
        </w:r>
      </w:hyperlink>
    </w:p>
    <w:p w14:paraId="1B44DE98" w14:textId="77777777" w:rsidR="0052652C" w:rsidRDefault="0052652C">
      <w:pPr>
        <w:rPr>
          <w:rFonts w:ascii="Cambria" w:eastAsia="Cambria" w:hAnsi="Cambria" w:cs="Cambria"/>
          <w:sz w:val="21"/>
          <w:szCs w:val="21"/>
          <w:u w:val="single"/>
        </w:rPr>
      </w:pPr>
    </w:p>
    <w:p w14:paraId="3C1C2AD0" w14:textId="77777777" w:rsidR="0052652C" w:rsidRDefault="0052652C"/>
    <w:p w14:paraId="1FA343E2" w14:textId="77777777" w:rsidR="0052652C" w:rsidRDefault="0052652C"/>
    <w:sectPr w:rsidR="0052652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52C"/>
    <w:rsid w:val="00061584"/>
    <w:rsid w:val="001C4E31"/>
    <w:rsid w:val="0052652C"/>
    <w:rsid w:val="00532C4F"/>
    <w:rsid w:val="005E0776"/>
    <w:rsid w:val="006155DB"/>
    <w:rsid w:val="00876180"/>
    <w:rsid w:val="008C31E0"/>
    <w:rsid w:val="00AE0349"/>
    <w:rsid w:val="00CC7EBE"/>
    <w:rsid w:val="00E7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4306AC1"/>
  <w15:docId w15:val="{5BC29879-EB22-CD44-8BE5-C72A05AF3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AE034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03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gon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affaelli-consulti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://www.gradonna.at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3</cp:revision>
  <cp:lastPrinted>2024-05-10T09:50:00Z</cp:lastPrinted>
  <dcterms:created xsi:type="dcterms:W3CDTF">2024-05-10T09:50:00Z</dcterms:created>
  <dcterms:modified xsi:type="dcterms:W3CDTF">2024-05-15T13:15:00Z</dcterms:modified>
</cp:coreProperties>
</file>