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30BC0" w14:textId="3EA21D39" w:rsidR="000E6C29" w:rsidRPr="00AA5EBF" w:rsidRDefault="00000000">
      <w:pPr>
        <w:spacing w:line="360" w:lineRule="auto"/>
        <w:rPr>
          <w:sz w:val="10"/>
          <w:szCs w:val="10"/>
        </w:rPr>
      </w:pPr>
      <w:r w:rsidRPr="00AA5EBF">
        <w:rPr>
          <w:sz w:val="10"/>
          <w:szCs w:val="10"/>
        </w:rPr>
        <w:t xml:space="preserve">COMUNICATO STAMPA </w:t>
      </w:r>
      <w:r w:rsidR="00D21C50" w:rsidRPr="00AA5EBF">
        <w:rPr>
          <w:sz w:val="10"/>
          <w:szCs w:val="10"/>
        </w:rPr>
        <w:t>–</w:t>
      </w:r>
      <w:r w:rsidRPr="00AA5EBF">
        <w:rPr>
          <w:sz w:val="10"/>
          <w:szCs w:val="10"/>
        </w:rPr>
        <w:t xml:space="preserve"> </w:t>
      </w:r>
      <w:r w:rsidR="00D21C50" w:rsidRPr="00AA5EBF">
        <w:rPr>
          <w:sz w:val="10"/>
          <w:szCs w:val="10"/>
        </w:rPr>
        <w:t xml:space="preserve">INVERNO 2024-25 - </w:t>
      </w:r>
      <w:r w:rsidRPr="00AA5EBF">
        <w:rPr>
          <w:sz w:val="10"/>
          <w:szCs w:val="10"/>
        </w:rPr>
        <w:t>CHIUSA</w:t>
      </w:r>
      <w:r w:rsidR="00D21C50" w:rsidRPr="00AA5EBF">
        <w:rPr>
          <w:sz w:val="10"/>
          <w:szCs w:val="10"/>
        </w:rPr>
        <w:t xml:space="preserve"> (KLAUSEN) – ALTO ADIGE </w:t>
      </w:r>
      <w:r w:rsidRPr="00AA5EBF">
        <w:rPr>
          <w:sz w:val="10"/>
          <w:szCs w:val="10"/>
        </w:rPr>
        <w:t xml:space="preserve"> </w:t>
      </w:r>
    </w:p>
    <w:p w14:paraId="1BD4488E" w14:textId="77777777" w:rsidR="00394829" w:rsidRPr="00394829" w:rsidRDefault="00394829">
      <w:pPr>
        <w:spacing w:line="360" w:lineRule="auto"/>
        <w:rPr>
          <w:sz w:val="13"/>
          <w:szCs w:val="13"/>
        </w:rPr>
      </w:pPr>
    </w:p>
    <w:p w14:paraId="3BE77864" w14:textId="4959A598" w:rsidR="00744A30" w:rsidRDefault="00744A30" w:rsidP="00394829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Alla scoperta dell’inverno a Chiusa (Alto Adige):</w:t>
      </w:r>
      <w:r>
        <w:rPr>
          <w:b/>
          <w:sz w:val="26"/>
          <w:szCs w:val="26"/>
        </w:rPr>
        <w:br/>
      </w:r>
      <w:r w:rsidRPr="00744A30">
        <w:rPr>
          <w:b/>
          <w:sz w:val="26"/>
          <w:szCs w:val="26"/>
        </w:rPr>
        <w:t xml:space="preserve">un'esperienza da assaporare lentamente </w:t>
      </w:r>
    </w:p>
    <w:p w14:paraId="682EF8D2" w14:textId="77777777" w:rsidR="00394829" w:rsidRPr="00394829" w:rsidRDefault="00394829" w:rsidP="00394829">
      <w:pPr>
        <w:spacing w:line="360" w:lineRule="auto"/>
        <w:jc w:val="center"/>
        <w:rPr>
          <w:b/>
          <w:sz w:val="16"/>
          <w:szCs w:val="16"/>
        </w:rPr>
      </w:pPr>
    </w:p>
    <w:p w14:paraId="32D10C43" w14:textId="346397C1" w:rsidR="000E6C2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Il borgo medievale di Chiusa, in Alto Adige, </w:t>
      </w:r>
      <w:r w:rsidR="00744A30">
        <w:rPr>
          <w:sz w:val="20"/>
          <w:szCs w:val="20"/>
        </w:rPr>
        <w:br/>
      </w:r>
      <w:r w:rsidR="00744A30" w:rsidRPr="00744A30">
        <w:rPr>
          <w:sz w:val="20"/>
          <w:szCs w:val="20"/>
        </w:rPr>
        <w:t xml:space="preserve">si rivela </w:t>
      </w:r>
      <w:r w:rsidR="00744A30" w:rsidRPr="00744A30">
        <w:rPr>
          <w:b/>
          <w:bCs/>
          <w:sz w:val="20"/>
          <w:szCs w:val="20"/>
        </w:rPr>
        <w:t>un'oasi di pace anche durante la stagione invernale</w:t>
      </w:r>
      <w:r w:rsidR="00744A30" w:rsidRPr="00744A30">
        <w:rPr>
          <w:sz w:val="20"/>
          <w:szCs w:val="20"/>
        </w:rPr>
        <w:t xml:space="preserve">. </w:t>
      </w:r>
      <w:r w:rsidR="00744A30">
        <w:rPr>
          <w:sz w:val="20"/>
          <w:szCs w:val="20"/>
        </w:rPr>
        <w:br/>
      </w:r>
      <w:r w:rsidR="00744A30" w:rsidRPr="00744A30">
        <w:rPr>
          <w:sz w:val="20"/>
          <w:szCs w:val="20"/>
        </w:rPr>
        <w:t xml:space="preserve">Immerso in un paesaggio </w:t>
      </w:r>
      <w:r w:rsidR="004F6752">
        <w:rPr>
          <w:sz w:val="20"/>
          <w:szCs w:val="20"/>
        </w:rPr>
        <w:t>magico</w:t>
      </w:r>
      <w:r w:rsidR="00744A30" w:rsidRPr="00744A30">
        <w:rPr>
          <w:sz w:val="20"/>
          <w:szCs w:val="20"/>
        </w:rPr>
        <w:t xml:space="preserve">, questo gioiello nascosto offre un'esperienza unica </w:t>
      </w:r>
      <w:r w:rsidR="00744A30">
        <w:rPr>
          <w:sz w:val="20"/>
          <w:szCs w:val="20"/>
        </w:rPr>
        <w:br/>
      </w:r>
      <w:r w:rsidR="00744A30" w:rsidRPr="00744A30">
        <w:rPr>
          <w:sz w:val="20"/>
          <w:szCs w:val="20"/>
        </w:rPr>
        <w:t>per chi cerca un'autentica fuga invernale</w:t>
      </w:r>
      <w:r>
        <w:rPr>
          <w:sz w:val="20"/>
          <w:szCs w:val="20"/>
        </w:rPr>
        <w:t xml:space="preserve">. Lontano dal turismo di massa e dal chiasso, </w:t>
      </w:r>
      <w:r w:rsidR="00744A30">
        <w:rPr>
          <w:sz w:val="20"/>
          <w:szCs w:val="20"/>
        </w:rPr>
        <w:br/>
      </w:r>
      <w:r>
        <w:rPr>
          <w:sz w:val="20"/>
          <w:szCs w:val="20"/>
        </w:rPr>
        <w:t xml:space="preserve">da qui si può partire per </w:t>
      </w:r>
      <w:r w:rsidRPr="00744A30">
        <w:rPr>
          <w:b/>
          <w:bCs/>
          <w:sz w:val="20"/>
          <w:szCs w:val="20"/>
        </w:rPr>
        <w:t xml:space="preserve">escursioni da favola </w:t>
      </w:r>
      <w:r w:rsidR="00F4684C" w:rsidRPr="00744A30">
        <w:rPr>
          <w:b/>
          <w:bCs/>
          <w:sz w:val="20"/>
          <w:szCs w:val="20"/>
        </w:rPr>
        <w:t>o</w:t>
      </w:r>
      <w:r w:rsidRPr="00744A30">
        <w:rPr>
          <w:b/>
          <w:bCs/>
          <w:sz w:val="20"/>
          <w:szCs w:val="20"/>
        </w:rPr>
        <w:t xml:space="preserve"> ciaspolate in mezzo alla neve</w:t>
      </w:r>
      <w:r>
        <w:rPr>
          <w:sz w:val="20"/>
          <w:szCs w:val="20"/>
        </w:rPr>
        <w:t xml:space="preserve"> </w:t>
      </w:r>
      <w:r w:rsidR="00744A30">
        <w:rPr>
          <w:sz w:val="20"/>
          <w:szCs w:val="20"/>
        </w:rPr>
        <w:br/>
      </w:r>
      <w:r>
        <w:rPr>
          <w:sz w:val="20"/>
          <w:szCs w:val="20"/>
        </w:rPr>
        <w:t xml:space="preserve">in uno degli alpeggi più grandi e suggestivi dell'arco alpino. </w:t>
      </w:r>
    </w:p>
    <w:p w14:paraId="18D02F2C" w14:textId="77777777" w:rsidR="000E6C29" w:rsidRDefault="000E6C29">
      <w:pPr>
        <w:spacing w:line="360" w:lineRule="auto"/>
        <w:jc w:val="center"/>
        <w:rPr>
          <w:sz w:val="20"/>
          <w:szCs w:val="20"/>
        </w:rPr>
      </w:pPr>
    </w:p>
    <w:p w14:paraId="27D930AE" w14:textId="77777777" w:rsidR="00F4684C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Il territorio di </w:t>
      </w:r>
      <w:r>
        <w:rPr>
          <w:b/>
          <w:sz w:val="20"/>
          <w:szCs w:val="20"/>
        </w:rPr>
        <w:t>Chiusa</w:t>
      </w:r>
      <w:r>
        <w:rPr>
          <w:sz w:val="20"/>
          <w:szCs w:val="20"/>
        </w:rPr>
        <w:t xml:space="preserve">, con i paesi di </w:t>
      </w:r>
      <w:r>
        <w:rPr>
          <w:b/>
          <w:sz w:val="20"/>
          <w:szCs w:val="20"/>
        </w:rPr>
        <w:t>Barbiano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Velturno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Villandro</w:t>
      </w:r>
      <w:r>
        <w:rPr>
          <w:sz w:val="20"/>
          <w:szCs w:val="20"/>
        </w:rPr>
        <w:t xml:space="preserve">, distanti pochi chilometri l’uno dall’altro, si trova in </w:t>
      </w:r>
      <w:r>
        <w:rPr>
          <w:b/>
          <w:sz w:val="20"/>
          <w:szCs w:val="20"/>
        </w:rPr>
        <w:t>una posizione strategica</w:t>
      </w:r>
      <w:r>
        <w:rPr>
          <w:sz w:val="20"/>
          <w:szCs w:val="20"/>
        </w:rPr>
        <w:t>, nel cuore del Sudtirolo: il punto di partenza ideale per andare alla volta anche delle piste più famose delle Dolomiti</w:t>
      </w:r>
      <w:r w:rsidR="00F4684C">
        <w:rPr>
          <w:sz w:val="20"/>
          <w:szCs w:val="20"/>
        </w:rPr>
        <w:t xml:space="preserve">, senza dimenticare </w:t>
      </w:r>
      <w:r>
        <w:rPr>
          <w:sz w:val="20"/>
          <w:szCs w:val="20"/>
        </w:rPr>
        <w:t xml:space="preserve">il fondo e lo slittino. E, per vivere l’attesa del </w:t>
      </w:r>
      <w:r>
        <w:rPr>
          <w:b/>
          <w:sz w:val="20"/>
          <w:szCs w:val="20"/>
        </w:rPr>
        <w:t>Natale</w:t>
      </w:r>
      <w:r>
        <w:rPr>
          <w:sz w:val="20"/>
          <w:szCs w:val="20"/>
        </w:rPr>
        <w:t xml:space="preserve">, il borgo di Chiusa, tra i </w:t>
      </w:r>
      <w:r>
        <w:rPr>
          <w:b/>
          <w:sz w:val="20"/>
          <w:szCs w:val="20"/>
        </w:rPr>
        <w:t>Borghi più belli d’Italia</w:t>
      </w:r>
      <w:r>
        <w:rPr>
          <w:sz w:val="20"/>
          <w:szCs w:val="20"/>
        </w:rPr>
        <w:t xml:space="preserve">, </w:t>
      </w:r>
    </w:p>
    <w:p w14:paraId="05AE73BE" w14:textId="455D502A" w:rsidR="000E6C2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si trasforma in </w:t>
      </w:r>
      <w:r>
        <w:rPr>
          <w:b/>
          <w:sz w:val="20"/>
          <w:szCs w:val="20"/>
        </w:rPr>
        <w:t>un luogo davvero magico</w:t>
      </w:r>
      <w:r>
        <w:rPr>
          <w:sz w:val="20"/>
          <w:szCs w:val="20"/>
        </w:rPr>
        <w:t>.</w:t>
      </w:r>
    </w:p>
    <w:p w14:paraId="109B01D0" w14:textId="0EF4270D" w:rsidR="000E6C29" w:rsidRDefault="0056239C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78AC3DC" wp14:editId="4EDEDEA7">
            <wp:extent cx="5733415" cy="1953260"/>
            <wp:effectExtent l="0" t="0" r="0" b="2540"/>
            <wp:docPr id="94482811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28110" name="Immagine 94482811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68477" w14:textId="57108FDF" w:rsidR="00744A30" w:rsidRDefault="0056239C" w:rsidP="0056239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5FDFD3D4" w14:textId="0F33B7ED" w:rsidR="000E6C29" w:rsidRDefault="00000000">
      <w:pPr>
        <w:spacing w:line="360" w:lineRule="auto"/>
        <w:jc w:val="both"/>
        <w:rPr>
          <w:sz w:val="20"/>
          <w:szCs w:val="20"/>
        </w:rPr>
      </w:pPr>
      <w:r w:rsidRPr="002E5099">
        <w:rPr>
          <w:b/>
          <w:bCs/>
          <w:sz w:val="20"/>
          <w:szCs w:val="20"/>
        </w:rPr>
        <w:t>Chiusa</w:t>
      </w:r>
      <w:r>
        <w:rPr>
          <w:sz w:val="20"/>
          <w:szCs w:val="20"/>
        </w:rPr>
        <w:t>, piccolo comune di 5</w:t>
      </w:r>
      <w:r w:rsidR="00F4684C">
        <w:rPr>
          <w:sz w:val="20"/>
          <w:szCs w:val="20"/>
        </w:rPr>
        <w:t>.</w:t>
      </w:r>
      <w:r>
        <w:rPr>
          <w:sz w:val="20"/>
          <w:szCs w:val="20"/>
        </w:rPr>
        <w:t xml:space="preserve">200 abitanti in </w:t>
      </w:r>
      <w:r>
        <w:rPr>
          <w:b/>
          <w:sz w:val="20"/>
          <w:szCs w:val="20"/>
        </w:rPr>
        <w:t>Valle Isarco</w:t>
      </w:r>
      <w:r>
        <w:rPr>
          <w:sz w:val="20"/>
          <w:szCs w:val="20"/>
        </w:rPr>
        <w:t xml:space="preserve">, situato a mezz’ora da </w:t>
      </w:r>
      <w:r>
        <w:rPr>
          <w:b/>
          <w:sz w:val="20"/>
          <w:szCs w:val="20"/>
        </w:rPr>
        <w:t>Bolzano</w:t>
      </w:r>
      <w:r>
        <w:rPr>
          <w:sz w:val="20"/>
          <w:szCs w:val="20"/>
        </w:rPr>
        <w:t>, in</w:t>
      </w:r>
      <w:r>
        <w:rPr>
          <w:b/>
          <w:sz w:val="20"/>
          <w:szCs w:val="20"/>
        </w:rPr>
        <w:t xml:space="preserve"> Alto Adige</w:t>
      </w:r>
      <w:r>
        <w:rPr>
          <w:sz w:val="20"/>
          <w:szCs w:val="20"/>
        </w:rPr>
        <w:t xml:space="preserve">, vanta uno dei centri storici </w:t>
      </w:r>
      <w:r>
        <w:rPr>
          <w:b/>
          <w:sz w:val="20"/>
          <w:szCs w:val="20"/>
        </w:rPr>
        <w:t>più pittoreschi d’Italia</w:t>
      </w:r>
      <w:r>
        <w:rPr>
          <w:sz w:val="20"/>
          <w:szCs w:val="20"/>
        </w:rPr>
        <w:t>, con vicoli stretti</w:t>
      </w:r>
      <w:r w:rsidR="00F4684C">
        <w:rPr>
          <w:sz w:val="20"/>
          <w:szCs w:val="20"/>
        </w:rPr>
        <w:t xml:space="preserve"> e </w:t>
      </w:r>
      <w:r>
        <w:rPr>
          <w:sz w:val="20"/>
          <w:szCs w:val="20"/>
        </w:rPr>
        <w:t xml:space="preserve">casette alternate a sontuosi palazzi. Per il </w:t>
      </w:r>
      <w:r>
        <w:rPr>
          <w:b/>
          <w:sz w:val="20"/>
          <w:szCs w:val="20"/>
        </w:rPr>
        <w:t>periodo di Avvento</w:t>
      </w:r>
      <w:r>
        <w:rPr>
          <w:sz w:val="20"/>
          <w:szCs w:val="20"/>
        </w:rPr>
        <w:t>, Chiusa si trasforma in un autentico “</w:t>
      </w:r>
      <w:r>
        <w:rPr>
          <w:b/>
          <w:sz w:val="20"/>
          <w:szCs w:val="20"/>
        </w:rPr>
        <w:t>Borgo natalizio</w:t>
      </w:r>
      <w:r>
        <w:rPr>
          <w:sz w:val="20"/>
          <w:szCs w:val="20"/>
        </w:rPr>
        <w:t xml:space="preserve">”. Nei fine settimana le vie del centro storico vengono infatti illuminate da centinaia di candele e di </w:t>
      </w:r>
      <w:r w:rsidR="005A51F3">
        <w:rPr>
          <w:sz w:val="20"/>
          <w:szCs w:val="20"/>
        </w:rPr>
        <w:t>lanterne</w:t>
      </w:r>
      <w:r>
        <w:rPr>
          <w:sz w:val="20"/>
          <w:szCs w:val="20"/>
        </w:rPr>
        <w:t xml:space="preserve"> che creano raffinati giochi di ombre </w:t>
      </w:r>
      <w:r w:rsidR="004F6752">
        <w:rPr>
          <w:sz w:val="20"/>
          <w:szCs w:val="20"/>
        </w:rPr>
        <w:t xml:space="preserve">sulle pareti, </w:t>
      </w:r>
      <w:r>
        <w:rPr>
          <w:sz w:val="20"/>
          <w:szCs w:val="20"/>
        </w:rPr>
        <w:t>regalando un’atmosfera unica.</w:t>
      </w:r>
    </w:p>
    <w:p w14:paraId="4D8040CD" w14:textId="77777777" w:rsidR="00394829" w:rsidRPr="00394829" w:rsidRDefault="00394829">
      <w:pPr>
        <w:spacing w:line="360" w:lineRule="auto"/>
        <w:jc w:val="both"/>
        <w:rPr>
          <w:sz w:val="20"/>
          <w:szCs w:val="20"/>
        </w:rPr>
      </w:pPr>
    </w:p>
    <w:p w14:paraId="28CE49AD" w14:textId="5AF7F306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La magia del “Borgo </w:t>
      </w:r>
      <w:r w:rsidR="002E5099">
        <w:rPr>
          <w:b/>
          <w:sz w:val="20"/>
          <w:szCs w:val="20"/>
        </w:rPr>
        <w:t>N</w:t>
      </w:r>
      <w:r>
        <w:rPr>
          <w:b/>
          <w:sz w:val="20"/>
          <w:szCs w:val="20"/>
        </w:rPr>
        <w:t xml:space="preserve">atalizio di Chiusa” </w:t>
      </w:r>
    </w:p>
    <w:p w14:paraId="6CCE870B" w14:textId="11DA3E9C" w:rsidR="002E5099" w:rsidRPr="00394829" w:rsidRDefault="002E5099" w:rsidP="002E5099">
      <w:pPr>
        <w:spacing w:line="360" w:lineRule="auto"/>
        <w:jc w:val="both"/>
        <w:rPr>
          <w:b/>
          <w:bCs/>
          <w:sz w:val="20"/>
          <w:szCs w:val="20"/>
        </w:rPr>
      </w:pPr>
      <w:r w:rsidRPr="00057A67">
        <w:rPr>
          <w:sz w:val="20"/>
          <w:szCs w:val="20"/>
          <w:lang w:val="it-IT"/>
        </w:rPr>
        <w:t xml:space="preserve">Durante l’Avvento, </w:t>
      </w:r>
      <w:r w:rsidRPr="002E5099">
        <w:rPr>
          <w:b/>
          <w:bCs/>
          <w:sz w:val="20"/>
          <w:szCs w:val="20"/>
          <w:lang w:val="it-IT"/>
        </w:rPr>
        <w:t>dal 29 novembre al 22 dicembre</w:t>
      </w:r>
      <w:r>
        <w:rPr>
          <w:sz w:val="20"/>
          <w:szCs w:val="20"/>
          <w:lang w:val="it-IT"/>
        </w:rPr>
        <w:t xml:space="preserve"> </w:t>
      </w:r>
      <w:r w:rsidRPr="002E5099">
        <w:rPr>
          <w:b/>
          <w:bCs/>
          <w:sz w:val="20"/>
          <w:szCs w:val="20"/>
          <w:lang w:val="it-IT"/>
        </w:rPr>
        <w:t>2024</w:t>
      </w:r>
      <w:r w:rsidR="00394829">
        <w:rPr>
          <w:sz w:val="20"/>
          <w:szCs w:val="20"/>
        </w:rPr>
        <w:t xml:space="preserve">, dalle ore 10 alle 19, </w:t>
      </w:r>
      <w:r w:rsidRPr="00057A67">
        <w:rPr>
          <w:sz w:val="20"/>
          <w:szCs w:val="20"/>
          <w:lang w:val="it-IT"/>
        </w:rPr>
        <w:t xml:space="preserve">tutti i venerdì, sabato e domenica, il centro si trasforma nel </w:t>
      </w:r>
      <w:r w:rsidRPr="00394829">
        <w:rPr>
          <w:b/>
          <w:bCs/>
          <w:sz w:val="20"/>
          <w:szCs w:val="20"/>
          <w:lang w:val="it-IT"/>
        </w:rPr>
        <w:t>Borgo Natalizio di Chiusa</w:t>
      </w:r>
      <w:r w:rsidRPr="00057A67">
        <w:rPr>
          <w:sz w:val="20"/>
          <w:szCs w:val="20"/>
          <w:lang w:val="it-IT"/>
        </w:rPr>
        <w:t xml:space="preserve">. Le bancarelle del mercatino si snodano lungo i vicoli tortuosi e si estendono fino alle antiche cantine degli edifici storici dove si nascondono </w:t>
      </w:r>
      <w:r w:rsidRPr="00057A67">
        <w:rPr>
          <w:b/>
          <w:bCs/>
          <w:sz w:val="20"/>
          <w:szCs w:val="20"/>
          <w:lang w:val="it-IT"/>
        </w:rPr>
        <w:t>veri tesori</w:t>
      </w:r>
      <w:r w:rsidRPr="00057A67">
        <w:rPr>
          <w:sz w:val="20"/>
          <w:szCs w:val="20"/>
          <w:lang w:val="it-IT"/>
        </w:rPr>
        <w:t>: ciotole in legno tornite, figure del presepe finemente intagliate, pantofole in feltro e innumerevoli prodotti realizzati con le erbe aromatiche dei masi contadini.</w:t>
      </w:r>
    </w:p>
    <w:p w14:paraId="5174C375" w14:textId="77777777" w:rsidR="00FE58B8" w:rsidRDefault="002E5099" w:rsidP="002E5099">
      <w:pPr>
        <w:spacing w:line="360" w:lineRule="auto"/>
        <w:jc w:val="both"/>
        <w:rPr>
          <w:sz w:val="20"/>
          <w:szCs w:val="20"/>
          <w:lang w:val="it-IT"/>
        </w:rPr>
      </w:pPr>
      <w:r w:rsidRPr="00057A67">
        <w:rPr>
          <w:sz w:val="20"/>
          <w:szCs w:val="20"/>
          <w:lang w:val="it-IT"/>
        </w:rPr>
        <w:t xml:space="preserve">Delicate melodie di cori natalizi e suoni profondi di ottoni, sassofoni e fisarmoniche riecheggiano nell’aria, creando </w:t>
      </w:r>
      <w:r w:rsidRPr="002E5099">
        <w:rPr>
          <w:b/>
          <w:bCs/>
          <w:sz w:val="20"/>
          <w:szCs w:val="20"/>
          <w:lang w:val="it-IT"/>
        </w:rPr>
        <w:t>un’atmosfera natalizia percepibile in ogni angolo del centro storico</w:t>
      </w:r>
      <w:r w:rsidRPr="00057A67">
        <w:rPr>
          <w:sz w:val="20"/>
          <w:szCs w:val="20"/>
          <w:lang w:val="it-IT"/>
        </w:rPr>
        <w:t>.</w:t>
      </w:r>
    </w:p>
    <w:p w14:paraId="4A1F9CAB" w14:textId="2C659E40" w:rsidR="002E5099" w:rsidRPr="00057A67" w:rsidRDefault="002E5099" w:rsidP="002E5099">
      <w:pPr>
        <w:spacing w:line="360" w:lineRule="auto"/>
        <w:jc w:val="both"/>
        <w:rPr>
          <w:sz w:val="20"/>
          <w:szCs w:val="20"/>
          <w:lang w:val="it-IT"/>
        </w:rPr>
      </w:pPr>
      <w:r w:rsidRPr="00057A67">
        <w:rPr>
          <w:sz w:val="20"/>
          <w:szCs w:val="20"/>
          <w:lang w:val="it-IT"/>
        </w:rPr>
        <w:lastRenderedPageBreak/>
        <w:t>Il Borgo Natalizio è più di un tradizionale mercatino di Natale</w:t>
      </w:r>
      <w:r>
        <w:rPr>
          <w:sz w:val="20"/>
          <w:szCs w:val="20"/>
          <w:lang w:val="it-IT"/>
        </w:rPr>
        <w:t xml:space="preserve">, </w:t>
      </w:r>
      <w:r w:rsidRPr="00057A67">
        <w:rPr>
          <w:sz w:val="20"/>
          <w:szCs w:val="20"/>
          <w:lang w:val="it-IT"/>
        </w:rPr>
        <w:t xml:space="preserve">è un’esperienza che incanta i visitatori ogni fine settimana d’Avvento con </w:t>
      </w:r>
      <w:r w:rsidRPr="00057A67">
        <w:rPr>
          <w:b/>
          <w:bCs/>
          <w:sz w:val="20"/>
          <w:szCs w:val="20"/>
          <w:lang w:val="it-IT"/>
        </w:rPr>
        <w:t>nuovi temi</w:t>
      </w:r>
      <w:r w:rsidRPr="00057A67">
        <w:rPr>
          <w:sz w:val="20"/>
          <w:szCs w:val="20"/>
          <w:lang w:val="it-IT"/>
        </w:rPr>
        <w:t>: nobili cavalieri, coraggiosi minatori, tenaci contadini e misteriose creature sfilano nel corteo inaugurale attraverso i vicoli, mentre nell’accampamento medievale ardono le fiamme. Come nel Medioevo, si cucina sul fuoco aperto, mentre vengono presentati antichi mestieri di tempi passati.</w:t>
      </w:r>
    </w:p>
    <w:p w14:paraId="1B3BDEC0" w14:textId="10517D4E" w:rsidR="002E5099" w:rsidRPr="00394829" w:rsidRDefault="002E5099" w:rsidP="00394829">
      <w:pPr>
        <w:spacing w:line="360" w:lineRule="auto"/>
        <w:jc w:val="both"/>
        <w:rPr>
          <w:sz w:val="20"/>
          <w:szCs w:val="20"/>
          <w:lang w:val="it-IT"/>
        </w:rPr>
      </w:pPr>
      <w:r w:rsidRPr="00394829">
        <w:rPr>
          <w:b/>
          <w:bCs/>
          <w:sz w:val="20"/>
          <w:szCs w:val="20"/>
          <w:lang w:val="it-IT"/>
        </w:rPr>
        <w:t>Ogni fine settimana d’Avvento sarà dedicato a un tema diverso</w:t>
      </w:r>
      <w:r w:rsidRPr="00057A67">
        <w:rPr>
          <w:sz w:val="20"/>
          <w:szCs w:val="20"/>
          <w:lang w:val="it-IT"/>
        </w:rPr>
        <w:t>. La caratteristica cittadina tornerà alla sua origine medievale e sarà illuminata solo da candele e lanterne</w:t>
      </w:r>
      <w:r>
        <w:rPr>
          <w:sz w:val="20"/>
          <w:szCs w:val="20"/>
          <w:lang w:val="it-IT"/>
        </w:rPr>
        <w:t>: la</w:t>
      </w:r>
      <w:r w:rsidRPr="00057A67">
        <w:rPr>
          <w:sz w:val="20"/>
          <w:szCs w:val="20"/>
          <w:lang w:val="it-IT"/>
        </w:rPr>
        <w:t xml:space="preserve"> misteriosa guardia notturna si aggira per le strade per </w:t>
      </w:r>
      <w:r w:rsidRPr="00057A67">
        <w:rPr>
          <w:b/>
          <w:bCs/>
          <w:sz w:val="20"/>
          <w:szCs w:val="20"/>
          <w:lang w:val="it-IT"/>
        </w:rPr>
        <w:t xml:space="preserve">accendere centinaia di candele </w:t>
      </w:r>
      <w:r w:rsidRPr="00057A67">
        <w:rPr>
          <w:sz w:val="20"/>
          <w:szCs w:val="20"/>
          <w:lang w:val="it-IT"/>
        </w:rPr>
        <w:t xml:space="preserve">che regalano al borgo un’illuminazione tenue, magica e decisamente romantica e dando vita a un sentiero luminoso che si snoda tra le piazze, gli androni e i tortuosi vicoli della cittadina. Pastori e asini attraversano gli angoli pittoreschi di Chiusa con Maria e Giuseppe, raccontando la storia della nascita di Gesù. </w:t>
      </w:r>
      <w:r w:rsidRPr="00057A67">
        <w:rPr>
          <w:b/>
          <w:bCs/>
          <w:sz w:val="20"/>
          <w:szCs w:val="20"/>
          <w:lang w:val="it-IT"/>
        </w:rPr>
        <w:t xml:space="preserve">Per i bambini </w:t>
      </w:r>
      <w:r w:rsidRPr="00057A67">
        <w:rPr>
          <w:sz w:val="20"/>
          <w:szCs w:val="20"/>
          <w:lang w:val="it-IT"/>
        </w:rPr>
        <w:t xml:space="preserve">nello spazio creativo la fantasia non ha limiti: qui si stampano biglietti natalizi personalizzati, si creano decorazioni natalizie e si cuociono biscotti squisiti. Fabbri, feltrai, calzolai, tessitori e tornitori trasformano il centro storico in un’officina vivente, dove i visitatori potranno scoprire le antiche arti dell’artigianato tradizionale. Il 22 dicembre alle ore 16.30 un angelo scende in volo dalla Torre del Capitano portando affettuosi auguri </w:t>
      </w:r>
      <w:r>
        <w:rPr>
          <w:sz w:val="20"/>
          <w:szCs w:val="20"/>
          <w:lang w:val="it-IT"/>
        </w:rPr>
        <w:t>ai presenti.</w:t>
      </w:r>
      <w:r w:rsidR="00394829">
        <w:rPr>
          <w:sz w:val="20"/>
          <w:szCs w:val="20"/>
          <w:lang w:val="it-IT"/>
        </w:rPr>
        <w:t xml:space="preserve"> </w:t>
      </w:r>
      <w:r w:rsidRPr="00057A67">
        <w:rPr>
          <w:sz w:val="20"/>
          <w:szCs w:val="20"/>
          <w:lang w:val="it-IT"/>
        </w:rPr>
        <w:t xml:space="preserve">Per informazioni: </w:t>
      </w:r>
      <w:hyperlink r:id="rId5" w:history="1">
        <w:r w:rsidRPr="00057A67">
          <w:rPr>
            <w:rStyle w:val="Collegamentoipertestuale"/>
            <w:b/>
            <w:bCs/>
            <w:sz w:val="20"/>
            <w:szCs w:val="20"/>
            <w:lang w:val="it-IT"/>
          </w:rPr>
          <w:t>www.klausen.it/borgo-natalizio</w:t>
        </w:r>
      </w:hyperlink>
    </w:p>
    <w:p w14:paraId="06C82D40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487CAB38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Ciaspolate in mezzo alla neve candida dell’Alpe di Villandro</w:t>
      </w:r>
    </w:p>
    <w:p w14:paraId="71C15B4F" w14:textId="0E1E06BB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Del territorio di Chiusa fanno parte anche i piccoli paesi di</w:t>
      </w:r>
      <w:r>
        <w:rPr>
          <w:b/>
          <w:sz w:val="20"/>
          <w:szCs w:val="20"/>
        </w:rPr>
        <w:t xml:space="preserve"> Barbiano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Velturno </w:t>
      </w:r>
      <w:r>
        <w:rPr>
          <w:sz w:val="20"/>
          <w:szCs w:val="20"/>
        </w:rPr>
        <w:t xml:space="preserve">e </w:t>
      </w:r>
      <w:r>
        <w:rPr>
          <w:b/>
          <w:sz w:val="20"/>
          <w:szCs w:val="20"/>
        </w:rPr>
        <w:t>Villandro</w:t>
      </w:r>
      <w:r>
        <w:rPr>
          <w:sz w:val="20"/>
          <w:szCs w:val="20"/>
        </w:rPr>
        <w:t xml:space="preserve">, a pochi minuti di macchina l’uno dall’altro. Questi </w:t>
      </w:r>
      <w:r w:rsidR="005A51F3">
        <w:rPr>
          <w:sz w:val="20"/>
          <w:szCs w:val="20"/>
        </w:rPr>
        <w:t>villaggi</w:t>
      </w:r>
      <w:r>
        <w:rPr>
          <w:sz w:val="20"/>
          <w:szCs w:val="20"/>
        </w:rPr>
        <w:t xml:space="preserve"> con vista sulle meravigliose Dolomiti propongo </w:t>
      </w:r>
      <w:r>
        <w:rPr>
          <w:b/>
          <w:sz w:val="20"/>
          <w:szCs w:val="20"/>
        </w:rPr>
        <w:t>ogni genere di divertimento e intrattenimento</w:t>
      </w:r>
      <w:r>
        <w:rPr>
          <w:sz w:val="20"/>
          <w:szCs w:val="20"/>
        </w:rPr>
        <w:t xml:space="preserve"> durante l’inverno. A iniziare dalle lunghe camminate (o con le ciaspole ai piedi) sull’</w:t>
      </w:r>
      <w:r>
        <w:rPr>
          <w:b/>
          <w:sz w:val="20"/>
          <w:szCs w:val="20"/>
        </w:rPr>
        <w:t>Alpe di Villandro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Villanderer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Alm</w:t>
      </w:r>
      <w:proofErr w:type="spellEnd"/>
      <w:r>
        <w:rPr>
          <w:sz w:val="20"/>
          <w:szCs w:val="20"/>
        </w:rPr>
        <w:t>, in tedesco), a poca distanza dal paese di Villandro</w:t>
      </w:r>
      <w:r w:rsidR="005A51F3">
        <w:rPr>
          <w:sz w:val="20"/>
          <w:szCs w:val="20"/>
        </w:rPr>
        <w:t>.</w:t>
      </w:r>
    </w:p>
    <w:p w14:paraId="21D8C8FB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14A31296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Sci di fondo e slittino: le piste per tutte le età</w:t>
      </w:r>
    </w:p>
    <w:p w14:paraId="4F0CD052" w14:textId="0A6BC89B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Quassù, inoltre, dove si vedono lo </w:t>
      </w:r>
      <w:r>
        <w:rPr>
          <w:b/>
          <w:sz w:val="20"/>
          <w:szCs w:val="20"/>
        </w:rPr>
        <w:t>Sciliar</w:t>
      </w:r>
      <w:r>
        <w:rPr>
          <w:sz w:val="20"/>
          <w:szCs w:val="20"/>
        </w:rPr>
        <w:t xml:space="preserve">, le </w:t>
      </w:r>
      <w:r>
        <w:rPr>
          <w:b/>
          <w:sz w:val="20"/>
          <w:szCs w:val="20"/>
        </w:rPr>
        <w:t>Odle</w:t>
      </w:r>
      <w:r>
        <w:rPr>
          <w:sz w:val="20"/>
          <w:szCs w:val="20"/>
        </w:rPr>
        <w:t xml:space="preserve">, il </w:t>
      </w:r>
      <w:r>
        <w:rPr>
          <w:b/>
          <w:sz w:val="20"/>
          <w:szCs w:val="20"/>
        </w:rPr>
        <w:t>Gruppo del Sella</w:t>
      </w:r>
      <w:r>
        <w:rPr>
          <w:sz w:val="20"/>
          <w:szCs w:val="20"/>
        </w:rPr>
        <w:t>, l’</w:t>
      </w:r>
      <w:r>
        <w:rPr>
          <w:b/>
          <w:sz w:val="20"/>
          <w:szCs w:val="20"/>
        </w:rPr>
        <w:t>Alpe di Siusi</w:t>
      </w:r>
      <w:r>
        <w:rPr>
          <w:sz w:val="20"/>
          <w:szCs w:val="20"/>
        </w:rPr>
        <w:t xml:space="preserve"> e persino le </w:t>
      </w:r>
      <w:r>
        <w:rPr>
          <w:b/>
          <w:sz w:val="20"/>
          <w:szCs w:val="20"/>
        </w:rPr>
        <w:t>Alpi della Zillertal</w:t>
      </w:r>
      <w:r>
        <w:rPr>
          <w:sz w:val="20"/>
          <w:szCs w:val="20"/>
        </w:rPr>
        <w:t>, si può praticare lo</w:t>
      </w:r>
      <w:r>
        <w:rPr>
          <w:b/>
          <w:sz w:val="20"/>
          <w:szCs w:val="20"/>
        </w:rPr>
        <w:t xml:space="preserve"> sci di fondo</w:t>
      </w:r>
      <w:r>
        <w:rPr>
          <w:sz w:val="20"/>
          <w:szCs w:val="20"/>
        </w:rPr>
        <w:t>. Ci sono due tracciati, composti da tratti pianeggianti e leggere salite, adatti sia ai principianti che agli esperti.</w:t>
      </w:r>
      <w:r w:rsidR="005A51F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Gli sci si possono noleggiare alla Malga </w:t>
      </w:r>
      <w:proofErr w:type="spellStart"/>
      <w:r>
        <w:rPr>
          <w:sz w:val="20"/>
          <w:szCs w:val="20"/>
        </w:rPr>
        <w:t>Gasserhütte</w:t>
      </w:r>
      <w:proofErr w:type="spellEnd"/>
      <w:r>
        <w:rPr>
          <w:sz w:val="20"/>
          <w:szCs w:val="20"/>
        </w:rPr>
        <w:t xml:space="preserve"> e alla Malga </w:t>
      </w:r>
      <w:proofErr w:type="spellStart"/>
      <w:r>
        <w:rPr>
          <w:sz w:val="20"/>
          <w:szCs w:val="20"/>
        </w:rPr>
        <w:t>Rinderplatzhütte</w:t>
      </w:r>
      <w:proofErr w:type="spellEnd"/>
      <w:r>
        <w:rPr>
          <w:sz w:val="20"/>
          <w:szCs w:val="20"/>
        </w:rPr>
        <w:t xml:space="preserve">. Le baite lungo il percorso invitano poi a fare una pausa </w:t>
      </w:r>
      <w:r w:rsidR="00F4684C">
        <w:rPr>
          <w:sz w:val="20"/>
          <w:szCs w:val="20"/>
        </w:rPr>
        <w:t>per</w:t>
      </w:r>
      <w:r>
        <w:rPr>
          <w:sz w:val="20"/>
          <w:szCs w:val="20"/>
        </w:rPr>
        <w:t xml:space="preserve"> gustare </w:t>
      </w:r>
      <w:r w:rsidR="00F4684C">
        <w:rPr>
          <w:sz w:val="20"/>
          <w:szCs w:val="20"/>
        </w:rPr>
        <w:t xml:space="preserve">le ottime </w:t>
      </w:r>
      <w:r>
        <w:rPr>
          <w:sz w:val="20"/>
          <w:szCs w:val="20"/>
        </w:rPr>
        <w:t>specialità locali. Per sfrecciare con lo slittino</w:t>
      </w:r>
      <w:r w:rsidR="005A51F3">
        <w:rPr>
          <w:sz w:val="20"/>
          <w:szCs w:val="20"/>
        </w:rPr>
        <w:t xml:space="preserve"> ci sono varie possibilità adatte a tutte le fasce di età.</w:t>
      </w:r>
    </w:p>
    <w:p w14:paraId="39A0ACBC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640F850E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Winter Safari, la navetta per sciare sulle Dolomiti e per le escursioni sull’Alpe</w:t>
      </w:r>
    </w:p>
    <w:p w14:paraId="42706558" w14:textId="0CB3DEB4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Per una vacanza sostenibile, senza stress</w:t>
      </w:r>
      <w:r w:rsidR="00F4684C">
        <w:rPr>
          <w:sz w:val="20"/>
          <w:szCs w:val="20"/>
        </w:rPr>
        <w:t xml:space="preserve"> e </w:t>
      </w:r>
      <w:r>
        <w:rPr>
          <w:b/>
          <w:sz w:val="20"/>
          <w:szCs w:val="20"/>
        </w:rPr>
        <w:t>senza l’uso dell’auto</w:t>
      </w:r>
      <w:r>
        <w:rPr>
          <w:sz w:val="20"/>
          <w:szCs w:val="20"/>
        </w:rPr>
        <w:t>, è disponibile anche questa stagione (</w:t>
      </w:r>
      <w:r>
        <w:rPr>
          <w:b/>
          <w:sz w:val="20"/>
          <w:szCs w:val="20"/>
        </w:rPr>
        <w:t>dal 25 dicembre 2024 al 23 marzo 2025</w:t>
      </w:r>
      <w:r>
        <w:rPr>
          <w:sz w:val="20"/>
          <w:szCs w:val="20"/>
        </w:rPr>
        <w:t>) il comodo servizio di navetta gratuito “</w:t>
      </w:r>
      <w:r>
        <w:rPr>
          <w:b/>
          <w:sz w:val="20"/>
          <w:szCs w:val="20"/>
        </w:rPr>
        <w:t>Winter Safari Dolomiti</w:t>
      </w:r>
      <w:r w:rsidR="004027E2">
        <w:rPr>
          <w:sz w:val="20"/>
          <w:szCs w:val="20"/>
        </w:rPr>
        <w:t>”</w:t>
      </w:r>
      <w:r>
        <w:rPr>
          <w:sz w:val="20"/>
          <w:szCs w:val="20"/>
        </w:rPr>
        <w:t>, che porta gli ospiti direttamente ai comprensori escursionistici dell’</w:t>
      </w:r>
      <w:r>
        <w:rPr>
          <w:b/>
          <w:sz w:val="20"/>
          <w:szCs w:val="20"/>
        </w:rPr>
        <w:t>Alpe di Villandro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Velturno</w:t>
      </w:r>
      <w:r>
        <w:rPr>
          <w:sz w:val="20"/>
          <w:szCs w:val="20"/>
        </w:rPr>
        <w:t xml:space="preserve"> e </w:t>
      </w:r>
      <w:r>
        <w:rPr>
          <w:b/>
          <w:sz w:val="20"/>
          <w:szCs w:val="20"/>
        </w:rPr>
        <w:t>Barbiano</w:t>
      </w:r>
      <w:r>
        <w:rPr>
          <w:sz w:val="20"/>
          <w:szCs w:val="20"/>
        </w:rPr>
        <w:t xml:space="preserve">. Ma anche sulle piste da sci in </w:t>
      </w:r>
      <w:r>
        <w:rPr>
          <w:b/>
          <w:sz w:val="20"/>
          <w:szCs w:val="20"/>
        </w:rPr>
        <w:t>Val Gardena</w:t>
      </w:r>
      <w:r>
        <w:rPr>
          <w:sz w:val="20"/>
          <w:szCs w:val="20"/>
        </w:rPr>
        <w:t xml:space="preserve">, </w:t>
      </w:r>
      <w:r w:rsidR="004027E2">
        <w:rPr>
          <w:sz w:val="20"/>
          <w:szCs w:val="20"/>
        </w:rPr>
        <w:t xml:space="preserve">a </w:t>
      </w:r>
      <w:r w:rsidR="004027E2" w:rsidRPr="004027E2">
        <w:rPr>
          <w:b/>
          <w:bCs/>
          <w:sz w:val="20"/>
          <w:szCs w:val="20"/>
        </w:rPr>
        <w:t>Rio Pusteria</w:t>
      </w:r>
      <w:r w:rsidR="004027E2">
        <w:rPr>
          <w:sz w:val="20"/>
          <w:szCs w:val="20"/>
        </w:rPr>
        <w:t xml:space="preserve">, </w:t>
      </w:r>
      <w:r>
        <w:rPr>
          <w:sz w:val="20"/>
          <w:szCs w:val="20"/>
        </w:rPr>
        <w:t>sull’</w:t>
      </w:r>
      <w:r>
        <w:rPr>
          <w:b/>
          <w:sz w:val="20"/>
          <w:szCs w:val="20"/>
        </w:rPr>
        <w:t>Alpe di Siusi</w:t>
      </w:r>
      <w:r>
        <w:rPr>
          <w:sz w:val="20"/>
          <w:szCs w:val="20"/>
        </w:rPr>
        <w:t xml:space="preserve">, sulla </w:t>
      </w:r>
      <w:proofErr w:type="spellStart"/>
      <w:r>
        <w:rPr>
          <w:b/>
          <w:sz w:val="20"/>
          <w:szCs w:val="20"/>
        </w:rPr>
        <w:t>Plose</w:t>
      </w:r>
      <w:proofErr w:type="spellEnd"/>
      <w:r>
        <w:rPr>
          <w:sz w:val="20"/>
          <w:szCs w:val="20"/>
        </w:rPr>
        <w:t xml:space="preserve"> e sul </w:t>
      </w:r>
      <w:r>
        <w:rPr>
          <w:b/>
          <w:sz w:val="20"/>
          <w:szCs w:val="20"/>
        </w:rPr>
        <w:t>Corno del Renon</w:t>
      </w:r>
      <w:r>
        <w:rPr>
          <w:sz w:val="20"/>
          <w:szCs w:val="20"/>
        </w:rPr>
        <w:t>.</w:t>
      </w:r>
    </w:p>
    <w:p w14:paraId="6CECB316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1E760995" w14:textId="77777777" w:rsidR="00FE58B8" w:rsidRDefault="00FE58B8">
      <w:pPr>
        <w:spacing w:line="360" w:lineRule="auto"/>
        <w:jc w:val="both"/>
        <w:rPr>
          <w:b/>
          <w:sz w:val="20"/>
          <w:szCs w:val="20"/>
        </w:rPr>
      </w:pPr>
    </w:p>
    <w:p w14:paraId="4F9F5631" w14:textId="077B40EA" w:rsidR="000E6C29" w:rsidRDefault="00000000">
      <w:pPr>
        <w:spacing w:line="36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Biwak</w:t>
      </w:r>
      <w:proofErr w:type="spellEnd"/>
      <w:r>
        <w:rPr>
          <w:b/>
          <w:sz w:val="20"/>
          <w:szCs w:val="20"/>
        </w:rPr>
        <w:t xml:space="preserve"> Camp Alto Adige: bivaccare a 2000 metri</w:t>
      </w:r>
    </w:p>
    <w:p w14:paraId="2EBA71BD" w14:textId="6D53DA95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Dormire in tenda al termine di una giornata di camminate, ciaspole o sci di fondo, dopo aver fatto un paio di tappe nelle malghe lungo il sentiero</w:t>
      </w:r>
      <w:r w:rsidR="00F4684C">
        <w:rPr>
          <w:sz w:val="20"/>
          <w:szCs w:val="20"/>
        </w:rPr>
        <w:t>: u</w:t>
      </w:r>
      <w:r>
        <w:rPr>
          <w:sz w:val="20"/>
          <w:szCs w:val="20"/>
        </w:rPr>
        <w:t xml:space="preserve">na stupenda esperienza per chi ama fare sport, mangiare, divertirsi, guardare dalla terrazza le stelle alla sera, godere della notte ad alta quota e fare colazione all’alba con le Dolomiti tutto intorno. </w:t>
      </w:r>
      <w:r w:rsidR="00F4684C">
        <w:rPr>
          <w:sz w:val="20"/>
          <w:szCs w:val="20"/>
        </w:rPr>
        <w:t xml:space="preserve">Un’emozione unica. </w:t>
      </w:r>
      <w:r>
        <w:rPr>
          <w:sz w:val="20"/>
          <w:szCs w:val="20"/>
        </w:rPr>
        <w:t>Prenotando nel “</w:t>
      </w:r>
      <w:proofErr w:type="spellStart"/>
      <w:r>
        <w:rPr>
          <w:b/>
          <w:sz w:val="20"/>
          <w:szCs w:val="20"/>
        </w:rPr>
        <w:t>Biwak</w:t>
      </w:r>
      <w:proofErr w:type="spellEnd"/>
      <w:r>
        <w:rPr>
          <w:b/>
          <w:sz w:val="20"/>
          <w:szCs w:val="20"/>
        </w:rPr>
        <w:t xml:space="preserve"> Camp Alto Adige</w:t>
      </w:r>
      <w:r>
        <w:rPr>
          <w:sz w:val="20"/>
          <w:szCs w:val="20"/>
        </w:rPr>
        <w:t>” sull’</w:t>
      </w:r>
      <w:r>
        <w:rPr>
          <w:b/>
          <w:sz w:val="20"/>
          <w:szCs w:val="20"/>
        </w:rPr>
        <w:t xml:space="preserve">Alpe di Villandro e Lazfons </w:t>
      </w:r>
      <w:r>
        <w:rPr>
          <w:sz w:val="20"/>
          <w:szCs w:val="20"/>
        </w:rPr>
        <w:t xml:space="preserve">(dal </w:t>
      </w:r>
      <w:r>
        <w:rPr>
          <w:b/>
          <w:sz w:val="20"/>
          <w:szCs w:val="20"/>
        </w:rPr>
        <w:t>4 all’11 gennaio 2025</w:t>
      </w:r>
      <w:r>
        <w:rPr>
          <w:sz w:val="20"/>
          <w:szCs w:val="20"/>
        </w:rPr>
        <w:t>) si può godere di camminate e ciaspolate, ascoltando i propri passi nel candore della neve intatta. Ci si arriva dopo belle escursioni guidate. Il camp è assistito da esperte guide sciistiche ed escursionistiche, mentre i pasti vengono consumati nel vicino rifugio “</w:t>
      </w:r>
      <w:proofErr w:type="spellStart"/>
      <w:r>
        <w:rPr>
          <w:sz w:val="20"/>
          <w:szCs w:val="20"/>
        </w:rPr>
        <w:t>Stöfflhütte</w:t>
      </w:r>
      <w:proofErr w:type="spellEnd"/>
      <w:r>
        <w:rPr>
          <w:sz w:val="20"/>
          <w:szCs w:val="20"/>
        </w:rPr>
        <w:t>”, che funge anche da ristoro.</w:t>
      </w:r>
    </w:p>
    <w:p w14:paraId="41AA34A1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39B1DD94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Chiusa, in Valle Isarco: come ci si arriva</w:t>
      </w:r>
    </w:p>
    <w:p w14:paraId="778E4F7A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Chiusa ci si può arrivare direttamente in </w:t>
      </w:r>
      <w:r>
        <w:rPr>
          <w:b/>
          <w:sz w:val="20"/>
          <w:szCs w:val="20"/>
        </w:rPr>
        <w:t>treno</w:t>
      </w:r>
      <w:r>
        <w:rPr>
          <w:sz w:val="20"/>
          <w:szCs w:val="20"/>
        </w:rPr>
        <w:t xml:space="preserve"> con la ferrovia della Pusteria. In </w:t>
      </w:r>
      <w:r>
        <w:rPr>
          <w:b/>
          <w:sz w:val="20"/>
          <w:szCs w:val="20"/>
        </w:rPr>
        <w:t>auto</w:t>
      </w:r>
      <w:r>
        <w:rPr>
          <w:sz w:val="20"/>
          <w:szCs w:val="20"/>
        </w:rPr>
        <w:t>, l’uscita dell’autostrada A22 del Brennero è invece quella di “Chiusa-Val Gardena”.</w:t>
      </w:r>
    </w:p>
    <w:p w14:paraId="298BFDEC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7A991149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approfondimenti </w:t>
      </w:r>
      <w:hyperlink r:id="rId6">
        <w:r>
          <w:rPr>
            <w:color w:val="1155CC"/>
            <w:sz w:val="20"/>
            <w:szCs w:val="20"/>
            <w:u w:val="single"/>
          </w:rPr>
          <w:t>www.klausen.it</w:t>
        </w:r>
      </w:hyperlink>
    </w:p>
    <w:p w14:paraId="5D391375" w14:textId="77777777" w:rsidR="000E6C29" w:rsidRDefault="000E6C29">
      <w:pPr>
        <w:spacing w:line="360" w:lineRule="auto"/>
        <w:jc w:val="both"/>
        <w:rPr>
          <w:sz w:val="20"/>
          <w:szCs w:val="20"/>
        </w:rPr>
      </w:pPr>
    </w:p>
    <w:p w14:paraId="71AC4598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Società Cooperativa Turistica</w:t>
      </w:r>
    </w:p>
    <w:p w14:paraId="78F6CD1B" w14:textId="77777777" w:rsidR="000E6C2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Chiusa, Barbiano, Velturno e Villandro </w:t>
      </w:r>
    </w:p>
    <w:p w14:paraId="2F276C70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Piazza Mercato 1</w:t>
      </w:r>
    </w:p>
    <w:p w14:paraId="1677C042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I-39043 Chiusa</w:t>
      </w:r>
    </w:p>
    <w:p w14:paraId="0B1766F7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Telefono: +39 0472 847 424</w:t>
      </w:r>
    </w:p>
    <w:p w14:paraId="1BD5D40B" w14:textId="77777777" w:rsidR="000E6C2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Fax: +39 0472 847 244</w:t>
      </w:r>
    </w:p>
    <w:p w14:paraId="0C7D513C" w14:textId="77777777" w:rsidR="00394829" w:rsidRDefault="00394829">
      <w:pPr>
        <w:spacing w:line="360" w:lineRule="auto"/>
        <w:jc w:val="both"/>
        <w:rPr>
          <w:sz w:val="20"/>
          <w:szCs w:val="20"/>
        </w:rPr>
      </w:pPr>
    </w:p>
    <w:p w14:paraId="1C296E62" w14:textId="10AA117E" w:rsidR="00394829" w:rsidRPr="00394829" w:rsidRDefault="00641BDC">
      <w:pPr>
        <w:spacing w:line="360" w:lineRule="auto"/>
        <w:jc w:val="both"/>
        <w:rPr>
          <w:b/>
          <w:bCs/>
          <w:sz w:val="20"/>
          <w:szCs w:val="20"/>
        </w:rPr>
      </w:pPr>
      <w:hyperlink r:id="rId7" w:history="1">
        <w:r w:rsidRPr="00641BDC">
          <w:rPr>
            <w:rStyle w:val="Collegamentoipertestuale"/>
            <w:b/>
            <w:bCs/>
            <w:sz w:val="20"/>
            <w:szCs w:val="20"/>
          </w:rPr>
          <w:t>IMMAGINI</w:t>
        </w:r>
        <w:r w:rsidR="00394829" w:rsidRPr="00641BDC">
          <w:rPr>
            <w:rStyle w:val="Collegamentoipertestuale"/>
            <w:b/>
            <w:bCs/>
            <w:sz w:val="20"/>
            <w:szCs w:val="20"/>
          </w:rPr>
          <w:t xml:space="preserve"> IN ALTA RISOLUZIONE</w:t>
        </w:r>
      </w:hyperlink>
    </w:p>
    <w:p w14:paraId="75347A51" w14:textId="77777777" w:rsidR="000E6C29" w:rsidRDefault="000E6C29">
      <w:pPr>
        <w:pBdr>
          <w:bottom w:val="single" w:sz="12" w:space="1" w:color="000000"/>
        </w:pBdr>
        <w:spacing w:line="360" w:lineRule="auto"/>
        <w:jc w:val="both"/>
        <w:rPr>
          <w:b/>
          <w:sz w:val="20"/>
          <w:szCs w:val="20"/>
        </w:rPr>
      </w:pPr>
    </w:p>
    <w:p w14:paraId="79456AD6" w14:textId="77777777" w:rsidR="000E6C29" w:rsidRDefault="000E6C29">
      <w:pPr>
        <w:spacing w:line="360" w:lineRule="auto"/>
        <w:jc w:val="both"/>
        <w:rPr>
          <w:b/>
          <w:sz w:val="20"/>
          <w:szCs w:val="20"/>
        </w:rPr>
      </w:pPr>
    </w:p>
    <w:p w14:paraId="772085DB" w14:textId="77777777" w:rsidR="000E6C29" w:rsidRDefault="00000000">
      <w:pPr>
        <w:spacing w:before="280" w:after="28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FA09F6F" wp14:editId="70113964">
            <wp:extent cx="1104900" cy="838200"/>
            <wp:effectExtent l="0" t="0" r="0" b="0"/>
            <wp:docPr id="1" name="image1.png" descr="Immagine che contiene Carattere, testo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Carattere, testo, bianco, design&#10;&#10;Descrizione generat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BC14FA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b/>
          <w:sz w:val="16"/>
          <w:szCs w:val="16"/>
        </w:rPr>
        <w:t>Per la stampa</w:t>
      </w:r>
    </w:p>
    <w:p w14:paraId="0B7D7C63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Raffaelli Consulting - Public Relations</w:t>
      </w:r>
    </w:p>
    <w:p w14:paraId="681992F7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Bolzano | Sirmione | Milano</w:t>
      </w:r>
    </w:p>
    <w:p w14:paraId="382805FE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hyperlink r:id="rId9">
        <w:r>
          <w:rPr>
            <w:color w:val="0000FF"/>
            <w:sz w:val="16"/>
            <w:szCs w:val="16"/>
            <w:u w:val="single"/>
          </w:rPr>
          <w:t>www.raffaelli-consulting.com</w:t>
        </w:r>
      </w:hyperlink>
    </w:p>
    <w:p w14:paraId="727AA934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14:paraId="66BA181D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Egon Raffaelli | Tel.: +39 338 43 07 886 | </w:t>
      </w:r>
      <w:hyperlink r:id="rId10">
        <w:r>
          <w:rPr>
            <w:color w:val="0000FF"/>
            <w:sz w:val="16"/>
            <w:szCs w:val="16"/>
            <w:u w:val="single"/>
          </w:rPr>
          <w:t>egon@raffaelli-consulting.com</w:t>
        </w:r>
      </w:hyperlink>
    </w:p>
    <w:p w14:paraId="0C3C03DA" w14:textId="77777777" w:rsidR="000E6C29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Simona </w:t>
      </w:r>
      <w:proofErr w:type="spellStart"/>
      <w:r>
        <w:rPr>
          <w:sz w:val="16"/>
          <w:szCs w:val="16"/>
        </w:rPr>
        <w:t>Recanatini</w:t>
      </w:r>
      <w:proofErr w:type="spellEnd"/>
      <w:r>
        <w:rPr>
          <w:sz w:val="16"/>
          <w:szCs w:val="16"/>
        </w:rPr>
        <w:t xml:space="preserve"> | Tel.: + 339 23 69 745 | </w:t>
      </w:r>
      <w:hyperlink r:id="rId11">
        <w:r>
          <w:rPr>
            <w:color w:val="0000FF"/>
            <w:sz w:val="16"/>
            <w:szCs w:val="16"/>
            <w:u w:val="single"/>
          </w:rPr>
          <w:t>simona@raffaelli-consulting.com</w:t>
        </w:r>
      </w:hyperlink>
    </w:p>
    <w:p w14:paraId="7449B5F5" w14:textId="77777777" w:rsidR="000E6C29" w:rsidRDefault="000E6C29">
      <w:pPr>
        <w:spacing w:line="360" w:lineRule="auto"/>
        <w:rPr>
          <w:sz w:val="20"/>
          <w:szCs w:val="20"/>
        </w:rPr>
      </w:pPr>
    </w:p>
    <w:sectPr w:rsidR="000E6C2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C29"/>
    <w:rsid w:val="000E6C29"/>
    <w:rsid w:val="002E5099"/>
    <w:rsid w:val="00394829"/>
    <w:rsid w:val="004027E2"/>
    <w:rsid w:val="004F6752"/>
    <w:rsid w:val="0056239C"/>
    <w:rsid w:val="00595EEC"/>
    <w:rsid w:val="005A51F3"/>
    <w:rsid w:val="00624E85"/>
    <w:rsid w:val="00641BDC"/>
    <w:rsid w:val="00744A30"/>
    <w:rsid w:val="007801E8"/>
    <w:rsid w:val="00AA5EBF"/>
    <w:rsid w:val="00D21C50"/>
    <w:rsid w:val="00F4684C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8907AF"/>
  <w15:docId w15:val="{A3B204CB-AC17-0A42-9B8B-B9EC6ACF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2E509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1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scl/fo/nwbkkhu4uedivj837b0p7/ALpPJeyPAXV2nTD1bHlwc8w?rlkey=9537fqftrznbryuep9am777uq&amp;dl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lausen.i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hyperlink" Target="http://www.klausen.it/borgo-natalizio" TargetMode="Externa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3</cp:revision>
  <dcterms:created xsi:type="dcterms:W3CDTF">2024-10-24T11:25:00Z</dcterms:created>
  <dcterms:modified xsi:type="dcterms:W3CDTF">2024-10-24T11:25:00Z</dcterms:modified>
</cp:coreProperties>
</file>