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B148A" w14:textId="506712D5" w:rsidR="0009153A" w:rsidRPr="009D5F69" w:rsidRDefault="00000000">
      <w:pPr>
        <w:spacing w:line="360" w:lineRule="auto"/>
        <w:rPr>
          <w:sz w:val="13"/>
          <w:szCs w:val="13"/>
        </w:rPr>
      </w:pPr>
      <w:r w:rsidRPr="009D5F69">
        <w:rPr>
          <w:sz w:val="13"/>
          <w:szCs w:val="13"/>
        </w:rPr>
        <w:t>COMUNICATO STAMPA</w:t>
      </w:r>
      <w:r w:rsidR="009D5F69">
        <w:rPr>
          <w:sz w:val="13"/>
          <w:szCs w:val="13"/>
        </w:rPr>
        <w:t xml:space="preserve"> </w:t>
      </w:r>
      <w:r w:rsidR="00F9390D">
        <w:rPr>
          <w:sz w:val="13"/>
          <w:szCs w:val="13"/>
        </w:rPr>
        <w:t xml:space="preserve">PRIMAVERA </w:t>
      </w:r>
      <w:r w:rsidR="009D5F69">
        <w:rPr>
          <w:sz w:val="13"/>
          <w:szCs w:val="13"/>
        </w:rPr>
        <w:t>202</w:t>
      </w:r>
      <w:r w:rsidR="00F9390D">
        <w:rPr>
          <w:sz w:val="13"/>
          <w:szCs w:val="13"/>
        </w:rPr>
        <w:t>5</w:t>
      </w:r>
      <w:r w:rsidRPr="009D5F69">
        <w:rPr>
          <w:sz w:val="13"/>
          <w:szCs w:val="13"/>
        </w:rPr>
        <w:t xml:space="preserve"> |</w:t>
      </w:r>
      <w:r w:rsidR="009D5F69">
        <w:rPr>
          <w:sz w:val="13"/>
          <w:szCs w:val="13"/>
        </w:rPr>
        <w:t xml:space="preserve"> </w:t>
      </w:r>
      <w:r w:rsidRPr="009D5F69">
        <w:rPr>
          <w:rFonts w:ascii="Roboto" w:eastAsia="Roboto" w:hAnsi="Roboto" w:cs="Roboto"/>
          <w:color w:val="1F1F1F"/>
          <w:sz w:val="13"/>
          <w:szCs w:val="13"/>
          <w:highlight w:val="white"/>
        </w:rPr>
        <w:t>TURISMO TERMALE ACCOMPAGNATO DA VISITE A CANTINE/AZIENDE VINICOLE DEL TERRITORIO</w:t>
      </w:r>
    </w:p>
    <w:p w14:paraId="6C9FBEB5" w14:textId="77777777" w:rsidR="0009153A" w:rsidRDefault="0009153A">
      <w:pPr>
        <w:spacing w:line="360" w:lineRule="auto"/>
        <w:rPr>
          <w:sz w:val="13"/>
          <w:szCs w:val="13"/>
        </w:rPr>
      </w:pPr>
    </w:p>
    <w:p w14:paraId="47641805" w14:textId="3D01C4DE" w:rsidR="0009153A" w:rsidRPr="006F2E27" w:rsidRDefault="009D5F69">
      <w:pPr>
        <w:jc w:val="center"/>
        <w:rPr>
          <w:b/>
          <w:sz w:val="28"/>
          <w:szCs w:val="28"/>
        </w:rPr>
      </w:pPr>
      <w:r w:rsidRPr="006F2E27">
        <w:rPr>
          <w:b/>
          <w:sz w:val="28"/>
          <w:szCs w:val="28"/>
        </w:rPr>
        <w:t>In viaggio tra acque e vino: l’equilibrio perfetto</w:t>
      </w:r>
    </w:p>
    <w:p w14:paraId="65FA51CE" w14:textId="77777777" w:rsidR="0009153A" w:rsidRDefault="0009153A"/>
    <w:p w14:paraId="523E1ED4" w14:textId="1D5FA5F6" w:rsidR="006F2E27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Cosa c’è di meglio che rilassarsi in una </w:t>
      </w:r>
      <w:r w:rsidR="00F9390D">
        <w:rPr>
          <w:b/>
          <w:sz w:val="20"/>
          <w:szCs w:val="20"/>
        </w:rPr>
        <w:t>tiepida</w:t>
      </w:r>
      <w:r>
        <w:rPr>
          <w:b/>
          <w:sz w:val="20"/>
          <w:szCs w:val="20"/>
        </w:rPr>
        <w:t xml:space="preserve"> sorgente termale</w:t>
      </w:r>
      <w:r>
        <w:rPr>
          <w:sz w:val="20"/>
          <w:szCs w:val="20"/>
        </w:rPr>
        <w:t xml:space="preserve">, godendo degli effetti benefici delle acque minerali, e poi proseguire con un </w:t>
      </w:r>
      <w:r>
        <w:rPr>
          <w:b/>
          <w:sz w:val="20"/>
          <w:szCs w:val="20"/>
        </w:rPr>
        <w:t>calice di vino</w:t>
      </w:r>
      <w:r>
        <w:rPr>
          <w:sz w:val="20"/>
          <w:szCs w:val="20"/>
        </w:rPr>
        <w:t xml:space="preserve">, </w:t>
      </w:r>
    </w:p>
    <w:p w14:paraId="693A9A35" w14:textId="083AC903" w:rsidR="006F2E27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circondati dai paesaggi incantevoli delle regioni vinicole italiane? </w:t>
      </w:r>
    </w:p>
    <w:p w14:paraId="4F212B72" w14:textId="2D607A25" w:rsidR="0009153A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La ricetta è pressoché imbattibile: questi luoghi combinano il benessere fisico con le esperienze enogastronomiche locali, in </w:t>
      </w:r>
      <w:r>
        <w:rPr>
          <w:b/>
          <w:sz w:val="20"/>
          <w:szCs w:val="20"/>
        </w:rPr>
        <w:t>un viaggio suggestivo che nutre corpo e spirito</w:t>
      </w:r>
      <w:r>
        <w:rPr>
          <w:sz w:val="20"/>
          <w:szCs w:val="20"/>
        </w:rPr>
        <w:t>.</w:t>
      </w:r>
    </w:p>
    <w:p w14:paraId="468C8590" w14:textId="77777777" w:rsidR="0009153A" w:rsidRDefault="0009153A">
      <w:pPr>
        <w:spacing w:line="360" w:lineRule="auto"/>
        <w:jc w:val="center"/>
        <w:rPr>
          <w:sz w:val="20"/>
          <w:szCs w:val="20"/>
        </w:rPr>
      </w:pPr>
    </w:p>
    <w:p w14:paraId="4587BEC5" w14:textId="77777777" w:rsidR="009D5F69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Dalla </w:t>
      </w:r>
      <w:r>
        <w:rPr>
          <w:b/>
          <w:sz w:val="20"/>
          <w:szCs w:val="20"/>
        </w:rPr>
        <w:t>Toscana</w:t>
      </w:r>
      <w:r>
        <w:rPr>
          <w:sz w:val="20"/>
          <w:szCs w:val="20"/>
        </w:rPr>
        <w:t xml:space="preserve"> passando per il </w:t>
      </w:r>
      <w:r>
        <w:rPr>
          <w:b/>
          <w:sz w:val="20"/>
          <w:szCs w:val="20"/>
        </w:rPr>
        <w:t>Trentino</w:t>
      </w:r>
      <w:r>
        <w:rPr>
          <w:sz w:val="20"/>
          <w:szCs w:val="20"/>
        </w:rPr>
        <w:t xml:space="preserve">. Strutture di lusso e relais di charme. </w:t>
      </w:r>
    </w:p>
    <w:p w14:paraId="53446629" w14:textId="77777777" w:rsidR="009D5F69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Sorgenti curative e vapori sotto le stelle, colline bucoliche, panorami infiniti e tanta natura. </w:t>
      </w:r>
    </w:p>
    <w:p w14:paraId="346E3259" w14:textId="77777777" w:rsidR="006F2E27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Ecco tre indirizzi per una vacanza tra acque (benefiche) e vino (pregiato) </w:t>
      </w:r>
    </w:p>
    <w:p w14:paraId="17ECB44A" w14:textId="4D7E4A8B" w:rsidR="0009153A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per </w:t>
      </w:r>
      <w:r>
        <w:rPr>
          <w:b/>
          <w:sz w:val="20"/>
          <w:szCs w:val="20"/>
        </w:rPr>
        <w:t>un'esperienza multisensoriale</w:t>
      </w:r>
      <w:r>
        <w:rPr>
          <w:sz w:val="20"/>
          <w:szCs w:val="20"/>
        </w:rPr>
        <w:t xml:space="preserve"> che unisce relax e cultura.</w:t>
      </w:r>
    </w:p>
    <w:p w14:paraId="00FE8A32" w14:textId="2C59981E" w:rsidR="006F2E27" w:rsidRDefault="006F2E27">
      <w:pPr>
        <w:spacing w:line="360" w:lineRule="auto"/>
        <w:jc w:val="center"/>
        <w:rPr>
          <w:sz w:val="20"/>
          <w:szCs w:val="20"/>
        </w:rPr>
      </w:pPr>
    </w:p>
    <w:p w14:paraId="042D8EDE" w14:textId="1B13C59A" w:rsidR="006F2E27" w:rsidRDefault="006F2E27">
      <w:pPr>
        <w:spacing w:line="36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20B64114" wp14:editId="0E7BD2A6">
            <wp:extent cx="1502778" cy="2254250"/>
            <wp:effectExtent l="0" t="0" r="0" b="0"/>
            <wp:docPr id="700297533" name="Immagine 3" descr="Immagine che contiene persona, vestiti, bottiglia, uom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297533" name="Immagine 3" descr="Immagine che contiene persona, vestiti, bottiglia, uomo&#10;&#10;Descrizione generat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3580" cy="2270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</w:t>
      </w:r>
      <w:r w:rsidR="009F34E7">
        <w:rPr>
          <w:noProof/>
          <w:sz w:val="20"/>
          <w:szCs w:val="20"/>
        </w:rPr>
        <w:drawing>
          <wp:inline distT="0" distB="0" distL="0" distR="0" wp14:anchorId="60905AAB" wp14:editId="631C6DC9">
            <wp:extent cx="4010795" cy="2256155"/>
            <wp:effectExtent l="0" t="0" r="2540" b="4445"/>
            <wp:docPr id="388738755" name="Immagine 4" descr="Immagine che contiene edificio, aria aperta, cielo, nuvol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738755" name="Immagine 4" descr="Immagine che contiene edificio, aria aperta, cielo, nuvola&#10;&#10;Descrizione generat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37" cy="2271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D3F97" w14:textId="77777777" w:rsidR="0009153A" w:rsidRDefault="0009153A">
      <w:pPr>
        <w:spacing w:line="360" w:lineRule="auto"/>
        <w:jc w:val="both"/>
        <w:rPr>
          <w:sz w:val="20"/>
          <w:szCs w:val="20"/>
        </w:rPr>
      </w:pPr>
    </w:p>
    <w:p w14:paraId="11C25ABF" w14:textId="2F98A313" w:rsidR="006F2E27" w:rsidRDefault="00000000">
      <w:pPr>
        <w:spacing w:line="360" w:lineRule="auto"/>
        <w:jc w:val="both"/>
        <w:rPr>
          <w:sz w:val="20"/>
          <w:szCs w:val="20"/>
        </w:rPr>
      </w:pPr>
      <w:r w:rsidRPr="009D5F69">
        <w:rPr>
          <w:sz w:val="20"/>
          <w:szCs w:val="20"/>
        </w:rPr>
        <w:t>Unire</w:t>
      </w:r>
      <w:r w:rsidRPr="009D5F69">
        <w:rPr>
          <w:b/>
          <w:bCs/>
          <w:sz w:val="20"/>
          <w:szCs w:val="20"/>
        </w:rPr>
        <w:t xml:space="preserve"> </w:t>
      </w:r>
      <w:r w:rsidRPr="009D5F69">
        <w:rPr>
          <w:sz w:val="20"/>
          <w:szCs w:val="20"/>
        </w:rPr>
        <w:t>le</w:t>
      </w:r>
      <w:r w:rsidRPr="009D5F69">
        <w:rPr>
          <w:b/>
          <w:bCs/>
          <w:sz w:val="20"/>
          <w:szCs w:val="20"/>
        </w:rPr>
        <w:t xml:space="preserve"> terme </w:t>
      </w:r>
      <w:r w:rsidRPr="009D5F69">
        <w:rPr>
          <w:sz w:val="20"/>
          <w:szCs w:val="20"/>
        </w:rPr>
        <w:t>e il</w:t>
      </w:r>
      <w:r w:rsidRPr="009D5F69">
        <w:rPr>
          <w:b/>
          <w:bCs/>
          <w:sz w:val="20"/>
          <w:szCs w:val="20"/>
        </w:rPr>
        <w:t xml:space="preserve"> vino</w:t>
      </w:r>
      <w:r>
        <w:rPr>
          <w:sz w:val="20"/>
          <w:szCs w:val="20"/>
        </w:rPr>
        <w:t xml:space="preserve"> in un unico viaggio significa</w:t>
      </w:r>
      <w:r>
        <w:rPr>
          <w:b/>
          <w:sz w:val="20"/>
          <w:szCs w:val="20"/>
        </w:rPr>
        <w:t xml:space="preserve"> prendersi cura di sé in modo olistico</w:t>
      </w:r>
      <w:r>
        <w:rPr>
          <w:sz w:val="20"/>
          <w:szCs w:val="20"/>
        </w:rPr>
        <w:t xml:space="preserve">, coccolando corpo e spirito. Si tratta di un’opportunità davvero particolare per rigenerarsi, staccare la spina, </w:t>
      </w:r>
      <w:r w:rsidRPr="00F9390D">
        <w:rPr>
          <w:b/>
          <w:bCs/>
          <w:sz w:val="20"/>
          <w:szCs w:val="20"/>
        </w:rPr>
        <w:t>riscoprire il piacere dei sensi</w:t>
      </w:r>
      <w:r>
        <w:rPr>
          <w:sz w:val="20"/>
          <w:szCs w:val="20"/>
        </w:rPr>
        <w:t xml:space="preserve"> ma anche connettersi con la bellezza dell’ambiente circostante tra degustazioni e assaggi golosi.</w:t>
      </w:r>
      <w:r w:rsidR="009D5F69">
        <w:rPr>
          <w:sz w:val="20"/>
          <w:szCs w:val="20"/>
        </w:rPr>
        <w:t xml:space="preserve"> Vi suggeriamo tre strutture perfette per dare vita a una vacanza multisensoriale tra acque e vino.</w:t>
      </w:r>
    </w:p>
    <w:p w14:paraId="460F01F6" w14:textId="77777777" w:rsidR="0009153A" w:rsidRDefault="0009153A">
      <w:pPr>
        <w:spacing w:line="360" w:lineRule="auto"/>
        <w:jc w:val="both"/>
        <w:rPr>
          <w:sz w:val="20"/>
          <w:szCs w:val="20"/>
        </w:rPr>
      </w:pPr>
    </w:p>
    <w:p w14:paraId="4478C407" w14:textId="6805149C" w:rsidR="009D5F69" w:rsidRDefault="009D5F6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LOCANDA IN TUSCANY, VAL D’ORCIA, TOSCANA:</w:t>
      </w:r>
    </w:p>
    <w:p w14:paraId="48CB1208" w14:textId="16E0ADD0" w:rsidR="0009153A" w:rsidRDefault="009D5F6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BAGNO VIGNONI E BRUNELLO DI MONTALCINO </w:t>
      </w:r>
    </w:p>
    <w:p w14:paraId="7E3A45E6" w14:textId="77777777" w:rsidR="009F34E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Lo spettacolo della </w:t>
      </w:r>
      <w:r>
        <w:rPr>
          <w:b/>
          <w:sz w:val="20"/>
          <w:szCs w:val="20"/>
        </w:rPr>
        <w:t>Val d’Orcia</w:t>
      </w:r>
      <w:r>
        <w:rPr>
          <w:sz w:val="20"/>
          <w:szCs w:val="20"/>
        </w:rPr>
        <w:t xml:space="preserve"> sono le dolci colline senesi. Un posto perfetto per una pausa rigenerante, dove al silenzio della natura e alla bellezza di un territorio Patrimonio Unesco si aggiungono gli effetti benefici dell’acqua termale, che qui sgorga spontaneamente dal sottosuolo vulcanico. Per la ricchezza dei preziosi minerali e oligoelementi - solfato di magnesio e solfato di calcio - e l’alta temperatura, l’acqua termale di </w:t>
      </w:r>
      <w:r>
        <w:rPr>
          <w:b/>
          <w:sz w:val="20"/>
          <w:szCs w:val="20"/>
        </w:rPr>
        <w:t>Bagno Vignoni</w:t>
      </w:r>
      <w:r>
        <w:rPr>
          <w:sz w:val="20"/>
          <w:szCs w:val="20"/>
        </w:rPr>
        <w:t xml:space="preserve"> dona benessere a tutto l’organismo. </w:t>
      </w:r>
    </w:p>
    <w:p w14:paraId="317FAAAD" w14:textId="54ACA4C7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Come quella, a breve distanza, delle </w:t>
      </w:r>
      <w:r>
        <w:rPr>
          <w:b/>
          <w:sz w:val="20"/>
          <w:szCs w:val="20"/>
        </w:rPr>
        <w:t>Terme di San Filippo</w:t>
      </w:r>
      <w:r>
        <w:rPr>
          <w:sz w:val="20"/>
          <w:szCs w:val="20"/>
        </w:rPr>
        <w:t xml:space="preserve">, ai piedi del Monte Amiata. Fa bene alla pelle, cura e previene i problemi osteoarticolari. Inoltre, stare in ammollo allevia le tensioni muscolari, migliora l’umore e aiuta a combattere l’insonnia. </w:t>
      </w:r>
    </w:p>
    <w:p w14:paraId="09C38CA9" w14:textId="77777777" w:rsidR="0009153A" w:rsidRDefault="0009153A">
      <w:pPr>
        <w:spacing w:line="360" w:lineRule="auto"/>
        <w:jc w:val="both"/>
        <w:rPr>
          <w:sz w:val="20"/>
          <w:szCs w:val="20"/>
        </w:rPr>
      </w:pPr>
    </w:p>
    <w:p w14:paraId="2DF7F2C2" w14:textId="25F49D3C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breve distanza si trovano i gioielli di manifattura medioevale, distanti pochi chilometri l’uno dall’altro. Tra questi: </w:t>
      </w:r>
      <w:r>
        <w:rPr>
          <w:b/>
          <w:sz w:val="20"/>
          <w:szCs w:val="20"/>
        </w:rPr>
        <w:t>Castiglione d’Orcia</w:t>
      </w:r>
      <w:r>
        <w:rPr>
          <w:sz w:val="20"/>
          <w:szCs w:val="20"/>
        </w:rPr>
        <w:t>, un luogo bucolico, dove sorge</w:t>
      </w:r>
      <w:r>
        <w:rPr>
          <w:b/>
          <w:sz w:val="20"/>
          <w:szCs w:val="20"/>
        </w:rPr>
        <w:t xml:space="preserve"> Locanda in </w:t>
      </w:r>
      <w:proofErr w:type="spellStart"/>
      <w:r>
        <w:rPr>
          <w:b/>
          <w:sz w:val="20"/>
          <w:szCs w:val="20"/>
        </w:rPr>
        <w:t>Tuscany</w:t>
      </w:r>
      <w:proofErr w:type="spellEnd"/>
      <w:r>
        <w:rPr>
          <w:sz w:val="20"/>
          <w:szCs w:val="20"/>
        </w:rPr>
        <w:t xml:space="preserve">, una tenuta che ha saputo coniugare natura, sapori e accoglienza con vista mozzafiato sulla campagna senese. Gli ospiti possono partecipare a tour organizzati alla scoperta delle cantine della Val d’Orcia, famosa per i suoi rossi corposi e intensi, come il </w:t>
      </w:r>
      <w:r>
        <w:rPr>
          <w:b/>
          <w:sz w:val="20"/>
          <w:szCs w:val="20"/>
        </w:rPr>
        <w:t>Brunello di Montalcino</w:t>
      </w:r>
      <w:r>
        <w:rPr>
          <w:sz w:val="20"/>
          <w:szCs w:val="20"/>
        </w:rPr>
        <w:t xml:space="preserve">, il </w:t>
      </w:r>
      <w:r>
        <w:rPr>
          <w:b/>
          <w:sz w:val="20"/>
          <w:szCs w:val="20"/>
        </w:rPr>
        <w:t>Vino Nobile di Montepulciano</w:t>
      </w:r>
      <w:r>
        <w:rPr>
          <w:sz w:val="20"/>
          <w:szCs w:val="20"/>
        </w:rPr>
        <w:t xml:space="preserve"> e il vino </w:t>
      </w:r>
      <w:r>
        <w:rPr>
          <w:b/>
          <w:sz w:val="20"/>
          <w:szCs w:val="20"/>
        </w:rPr>
        <w:t>Orcia DOC</w:t>
      </w:r>
      <w:r>
        <w:rPr>
          <w:sz w:val="20"/>
          <w:szCs w:val="20"/>
        </w:rPr>
        <w:t>; conoscere i viticoltori locali e camminare tra i filari di vigneti. Ad esempio: le degustazioni di 45 minuti “</w:t>
      </w:r>
      <w:proofErr w:type="spellStart"/>
      <w:r>
        <w:rPr>
          <w:b/>
          <w:sz w:val="20"/>
          <w:szCs w:val="20"/>
        </w:rPr>
        <w:t>Storia&amp;Vino</w:t>
      </w:r>
      <w:proofErr w:type="spellEnd"/>
      <w:r>
        <w:rPr>
          <w:sz w:val="20"/>
          <w:szCs w:val="20"/>
        </w:rPr>
        <w:t xml:space="preserve">”, ideate da </w:t>
      </w:r>
      <w:r>
        <w:rPr>
          <w:b/>
          <w:sz w:val="20"/>
          <w:szCs w:val="20"/>
        </w:rPr>
        <w:t xml:space="preserve">Dolcevita </w:t>
      </w:r>
      <w:proofErr w:type="spellStart"/>
      <w:r>
        <w:rPr>
          <w:b/>
          <w:sz w:val="20"/>
          <w:szCs w:val="20"/>
        </w:rPr>
        <w:t>Valdorcia</w:t>
      </w:r>
      <w:proofErr w:type="spellEnd"/>
      <w:r>
        <w:rPr>
          <w:sz w:val="20"/>
          <w:szCs w:val="20"/>
        </w:rPr>
        <w:t xml:space="preserve"> e guidate da una sommelier storica dell’arte, invitano a un originale viaggio nel vino perpetrato attraverso la narrazione del luogo dal quale proviene. Un percorso inedito che svela aneddoti e curiosità di questa terra generosa.</w:t>
      </w:r>
    </w:p>
    <w:p w14:paraId="6FF97562" w14:textId="77777777" w:rsidR="00BD3583" w:rsidRDefault="00BD3583">
      <w:pPr>
        <w:spacing w:line="360" w:lineRule="auto"/>
        <w:jc w:val="both"/>
        <w:rPr>
          <w:b/>
          <w:sz w:val="20"/>
          <w:szCs w:val="20"/>
        </w:rPr>
      </w:pPr>
    </w:p>
    <w:p w14:paraId="1C28BB45" w14:textId="0DB4E673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Locanda In </w:t>
      </w:r>
      <w:proofErr w:type="spellStart"/>
      <w:r>
        <w:rPr>
          <w:b/>
          <w:sz w:val="20"/>
          <w:szCs w:val="20"/>
        </w:rPr>
        <w:t>Tuscany</w:t>
      </w:r>
      <w:proofErr w:type="spellEnd"/>
      <w:r>
        <w:rPr>
          <w:sz w:val="20"/>
          <w:szCs w:val="20"/>
        </w:rPr>
        <w:t xml:space="preserve"> è un incantevole Country Resort con solo </w:t>
      </w:r>
      <w:proofErr w:type="gramStart"/>
      <w:r>
        <w:rPr>
          <w:sz w:val="20"/>
          <w:szCs w:val="20"/>
        </w:rPr>
        <w:t>9</w:t>
      </w:r>
      <w:proofErr w:type="gramEnd"/>
      <w:r>
        <w:rPr>
          <w:sz w:val="20"/>
          <w:szCs w:val="20"/>
        </w:rPr>
        <w:t xml:space="preserve"> camere e suite - una diversa dall’altra, tutte con accesso alla piscina esterna panoramica: la scelta perfetta per una fuga romantica e per lasciar vagare lo sguardo sulla natura tutto intorno. Il lusso qui è essenziale e si respira in ogni dettaglio. Anche nell’offerta culinaria: </w:t>
      </w:r>
      <w:r>
        <w:rPr>
          <w:b/>
          <w:sz w:val="20"/>
          <w:szCs w:val="20"/>
        </w:rPr>
        <w:t xml:space="preserve">Locanda in </w:t>
      </w:r>
      <w:proofErr w:type="spellStart"/>
      <w:r>
        <w:rPr>
          <w:b/>
          <w:sz w:val="20"/>
          <w:szCs w:val="20"/>
        </w:rPr>
        <w:t>Tuscany</w:t>
      </w:r>
      <w:proofErr w:type="spellEnd"/>
      <w:r>
        <w:rPr>
          <w:sz w:val="20"/>
          <w:szCs w:val="20"/>
        </w:rPr>
        <w:t xml:space="preserve">, infatti, collabora attivamente con i produttori locali nel progetto </w:t>
      </w:r>
      <w:r>
        <w:rPr>
          <w:b/>
          <w:sz w:val="20"/>
          <w:szCs w:val="20"/>
        </w:rPr>
        <w:t>Amore Toscano</w:t>
      </w:r>
      <w:r>
        <w:rPr>
          <w:sz w:val="20"/>
          <w:szCs w:val="20"/>
        </w:rPr>
        <w:t>, nato per valorizzare la straordinarietà dei prodotti tipici del territorio.</w:t>
      </w:r>
    </w:p>
    <w:p w14:paraId="61A501C8" w14:textId="77777777" w:rsidR="0009153A" w:rsidRDefault="0009153A">
      <w:pPr>
        <w:spacing w:line="360" w:lineRule="auto"/>
        <w:jc w:val="both"/>
        <w:rPr>
          <w:sz w:val="20"/>
          <w:szCs w:val="20"/>
        </w:rPr>
      </w:pPr>
    </w:p>
    <w:p w14:paraId="12424CF2" w14:textId="77777777" w:rsidR="0009153A" w:rsidRPr="006F2E27" w:rsidRDefault="00000000">
      <w:pPr>
        <w:spacing w:line="360" w:lineRule="auto"/>
        <w:jc w:val="both"/>
        <w:rPr>
          <w:b/>
          <w:sz w:val="20"/>
          <w:szCs w:val="20"/>
          <w:lang w:val="en-US"/>
        </w:rPr>
      </w:pPr>
      <w:proofErr w:type="spellStart"/>
      <w:r w:rsidRPr="006F2E27">
        <w:rPr>
          <w:b/>
          <w:sz w:val="20"/>
          <w:szCs w:val="20"/>
          <w:lang w:val="en-US"/>
        </w:rPr>
        <w:t>Locanda</w:t>
      </w:r>
      <w:proofErr w:type="spellEnd"/>
      <w:r w:rsidRPr="006F2E27">
        <w:rPr>
          <w:b/>
          <w:sz w:val="20"/>
          <w:szCs w:val="20"/>
          <w:lang w:val="en-US"/>
        </w:rPr>
        <w:t xml:space="preserve"> in Tuscany - Luxury Country Resort</w:t>
      </w:r>
    </w:p>
    <w:p w14:paraId="148E99FD" w14:textId="74DFE5EB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Case Sparse Moro Fiacchi 13 -53023 Castiglione d</w:t>
      </w:r>
      <w:r w:rsidR="009D5F69">
        <w:rPr>
          <w:sz w:val="20"/>
          <w:szCs w:val="20"/>
        </w:rPr>
        <w:t>’</w:t>
      </w:r>
      <w:r>
        <w:rPr>
          <w:sz w:val="20"/>
          <w:szCs w:val="20"/>
        </w:rPr>
        <w:t>Orcia (Si)</w:t>
      </w:r>
    </w:p>
    <w:p w14:paraId="3DB6299F" w14:textId="77777777" w:rsidR="0009153A" w:rsidRPr="006F2E27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6F2E27">
        <w:rPr>
          <w:sz w:val="20"/>
          <w:szCs w:val="20"/>
          <w:lang w:val="de-DE"/>
        </w:rPr>
        <w:t>Internet: www.locandaintuscany.it</w:t>
      </w:r>
    </w:p>
    <w:p w14:paraId="106780C5" w14:textId="77777777" w:rsidR="0009153A" w:rsidRPr="006F2E27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6F2E27">
        <w:rPr>
          <w:sz w:val="20"/>
          <w:szCs w:val="20"/>
          <w:lang w:val="de-DE"/>
        </w:rPr>
        <w:t>E-Mail: info@locandaintuscany.com</w:t>
      </w:r>
    </w:p>
    <w:p w14:paraId="6DC3CE65" w14:textId="252834D3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Tel: 0577 1700221</w:t>
      </w:r>
    </w:p>
    <w:p w14:paraId="127F47BD" w14:textId="6E6F00F9" w:rsidR="00674F96" w:rsidRDefault="00000000">
      <w:pPr>
        <w:spacing w:line="360" w:lineRule="auto"/>
        <w:jc w:val="both"/>
        <w:rPr>
          <w:sz w:val="20"/>
          <w:szCs w:val="20"/>
        </w:rPr>
      </w:pPr>
      <w:hyperlink r:id="rId6" w:history="1">
        <w:r w:rsidR="00674F96" w:rsidRPr="00674F96">
          <w:rPr>
            <w:rStyle w:val="Collegamentoipertestuale"/>
            <w:sz w:val="20"/>
            <w:szCs w:val="20"/>
          </w:rPr>
          <w:t>IMMAGINI</w:t>
        </w:r>
      </w:hyperlink>
    </w:p>
    <w:p w14:paraId="06098DA0" w14:textId="4F2AD1B4" w:rsidR="006F2E27" w:rsidRDefault="006F2E27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</w:t>
      </w:r>
    </w:p>
    <w:p w14:paraId="0BD1E7D0" w14:textId="77777777" w:rsidR="0009153A" w:rsidRDefault="0009153A">
      <w:pPr>
        <w:spacing w:line="360" w:lineRule="auto"/>
        <w:jc w:val="both"/>
        <w:rPr>
          <w:sz w:val="20"/>
          <w:szCs w:val="20"/>
        </w:rPr>
      </w:pPr>
    </w:p>
    <w:p w14:paraId="34052878" w14:textId="77777777" w:rsidR="009D5F69" w:rsidRDefault="009D5F6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HOTEL VIOZ, VAL DI SOLE, TRENTINO:</w:t>
      </w:r>
    </w:p>
    <w:p w14:paraId="0EB6D86E" w14:textId="76CD10A9" w:rsidR="0009153A" w:rsidRDefault="009D5F6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TERME DI PEJO E GROPPELLO DI REVÒ</w:t>
      </w:r>
    </w:p>
    <w:p w14:paraId="17999A7A" w14:textId="27AC3060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Per chi ama la montagna e il benessere, l’</w:t>
      </w:r>
      <w:r>
        <w:rPr>
          <w:b/>
          <w:sz w:val="20"/>
          <w:szCs w:val="20"/>
        </w:rPr>
        <w:t xml:space="preserve">Hotel </w:t>
      </w:r>
      <w:proofErr w:type="spellStart"/>
      <w:r>
        <w:rPr>
          <w:b/>
          <w:sz w:val="20"/>
          <w:szCs w:val="20"/>
        </w:rPr>
        <w:t>Vioz</w:t>
      </w:r>
      <w:proofErr w:type="spellEnd"/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nella </w:t>
      </w:r>
      <w:r>
        <w:rPr>
          <w:b/>
          <w:sz w:val="20"/>
          <w:szCs w:val="20"/>
        </w:rPr>
        <w:t>Val di Pejo</w:t>
      </w:r>
      <w:r>
        <w:rPr>
          <w:sz w:val="20"/>
          <w:szCs w:val="20"/>
        </w:rPr>
        <w:t xml:space="preserve">, in provincia di Trento, è una destinazione da appuntare per un prossimo viaggio. Qui, a sette minuti a piedi, si trovano infatti le celebri </w:t>
      </w:r>
      <w:r>
        <w:rPr>
          <w:b/>
          <w:sz w:val="20"/>
          <w:szCs w:val="20"/>
        </w:rPr>
        <w:t>Terme di Pejo</w:t>
      </w:r>
      <w:r>
        <w:rPr>
          <w:sz w:val="20"/>
          <w:szCs w:val="20"/>
        </w:rPr>
        <w:t>, note per le loro sorgenti ricche di anidride carbonica, ferro e solfati - perfette per la salute delle ossa e della pelle. Gli ospiti possono beneficiare dei trattamenti termali o gustare l’acqua minerale direttamente alla fonte, un rimedio naturale per la depurazione e la rigenerazione. Le Terme di Pejo vantano tre diverse sorgenti: l’Antica Fonte (apprezzata per i suoi effetti benefici sul sistema circolatorio)</w:t>
      </w:r>
      <w:r w:rsidR="009D5F69">
        <w:rPr>
          <w:sz w:val="20"/>
          <w:szCs w:val="20"/>
        </w:rPr>
        <w:t>,</w:t>
      </w:r>
      <w:r>
        <w:rPr>
          <w:sz w:val="20"/>
          <w:szCs w:val="20"/>
        </w:rPr>
        <w:t xml:space="preserve"> la Nuova Fonte (per trattamenti diuretici e depurativi) e la Fonte Alpina (indicata per le cure respiratorie, grazie alle sue proprietà </w:t>
      </w:r>
      <w:r w:rsidR="006F2E27">
        <w:rPr>
          <w:sz w:val="20"/>
          <w:szCs w:val="20"/>
        </w:rPr>
        <w:t>antinfiammatorie</w:t>
      </w:r>
      <w:r>
        <w:rPr>
          <w:sz w:val="20"/>
          <w:szCs w:val="20"/>
        </w:rPr>
        <w:t xml:space="preserve"> e lenitive). Le acque minerali di Pejo vengono anche impiegate per trattamenti di balneoterapia, idroterapia, inalazioni e cure per l’apparato muscolo-scheletrico, respiratorio e </w:t>
      </w:r>
      <w:r w:rsidR="005D0B31">
        <w:rPr>
          <w:sz w:val="20"/>
          <w:szCs w:val="20"/>
        </w:rPr>
        <w:t xml:space="preserve">per </w:t>
      </w:r>
      <w:r>
        <w:rPr>
          <w:sz w:val="20"/>
          <w:szCs w:val="20"/>
        </w:rPr>
        <w:t>la pelle.</w:t>
      </w:r>
    </w:p>
    <w:p w14:paraId="052D57E6" w14:textId="77777777" w:rsidR="009D5F69" w:rsidRDefault="009D5F69">
      <w:pPr>
        <w:spacing w:line="360" w:lineRule="auto"/>
        <w:jc w:val="both"/>
        <w:rPr>
          <w:sz w:val="20"/>
          <w:szCs w:val="20"/>
        </w:rPr>
      </w:pPr>
    </w:p>
    <w:p w14:paraId="7AC7FBBB" w14:textId="18895A59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Pochi sanno però che la </w:t>
      </w:r>
      <w:r w:rsidRPr="009D5F69">
        <w:rPr>
          <w:b/>
          <w:bCs/>
          <w:sz w:val="20"/>
          <w:szCs w:val="20"/>
        </w:rPr>
        <w:t>Val di Sole è anche un’area vinicola</w:t>
      </w:r>
      <w:r>
        <w:rPr>
          <w:sz w:val="20"/>
          <w:szCs w:val="20"/>
        </w:rPr>
        <w:t xml:space="preserve">: solo recentemente sta acquistando un prestigio enologico, erede di una consolidata tradizione contadina. In questa valle, i vigneti si arrampicano sui pendii soleggiati e traggono beneficio dall'aria fresca di montagna, producendo vini che sorprendono per la loro freschezza, mineralità e carattere. Uno dei vitigni più noti è il </w:t>
      </w:r>
      <w:r>
        <w:rPr>
          <w:b/>
          <w:sz w:val="20"/>
          <w:szCs w:val="20"/>
        </w:rPr>
        <w:t>Groppello di Revò</w:t>
      </w:r>
      <w:r>
        <w:rPr>
          <w:sz w:val="20"/>
          <w:szCs w:val="20"/>
        </w:rPr>
        <w:t>, una varietà autoctona coltivata da secoli sui terrazzamenti che circondano il lago di Santa Giustina. E sono diverse le cantine a offrire tour guidati, dove è possibile scoprire le tecniche di coltivazione sostenibile e la storia della viticoltura locale. Oltre al Groppello, si possono assaporare vini bianchi e aromatici, come quelli prodotti da vitigni resistenti al freddo alpino. Che si sposano in maniera meravigliosa con le celebri mele della Val di Non.</w:t>
      </w:r>
    </w:p>
    <w:p w14:paraId="651124BA" w14:textId="77777777" w:rsidR="0009153A" w:rsidRDefault="0009153A">
      <w:pPr>
        <w:spacing w:line="360" w:lineRule="auto"/>
        <w:jc w:val="both"/>
        <w:rPr>
          <w:sz w:val="20"/>
          <w:szCs w:val="20"/>
        </w:rPr>
      </w:pPr>
    </w:p>
    <w:p w14:paraId="5DBACDB5" w14:textId="47396BDE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Immerso nella maestosità del </w:t>
      </w:r>
      <w:r>
        <w:rPr>
          <w:b/>
          <w:sz w:val="20"/>
          <w:szCs w:val="20"/>
        </w:rPr>
        <w:t>Parco Nazionale dello Stelvio</w:t>
      </w:r>
      <w:r>
        <w:rPr>
          <w:sz w:val="20"/>
          <w:szCs w:val="20"/>
        </w:rPr>
        <w:t xml:space="preserve">, </w:t>
      </w:r>
      <w:r w:rsidR="00F9390D">
        <w:rPr>
          <w:sz w:val="20"/>
          <w:szCs w:val="20"/>
        </w:rPr>
        <w:t>nel cuore della Val di Sole</w:t>
      </w:r>
      <w:r>
        <w:rPr>
          <w:sz w:val="20"/>
          <w:szCs w:val="20"/>
        </w:rPr>
        <w:t>, l’</w:t>
      </w:r>
      <w:r>
        <w:rPr>
          <w:b/>
          <w:sz w:val="20"/>
          <w:szCs w:val="20"/>
        </w:rPr>
        <w:t xml:space="preserve">Hotel </w:t>
      </w:r>
      <w:proofErr w:type="spellStart"/>
      <w:r>
        <w:rPr>
          <w:b/>
          <w:sz w:val="20"/>
          <w:szCs w:val="20"/>
        </w:rPr>
        <w:t>Vioz</w:t>
      </w:r>
      <w:proofErr w:type="spellEnd"/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rappresenta, dal 1925, ossia </w:t>
      </w:r>
      <w:r w:rsidR="00BD3583">
        <w:rPr>
          <w:sz w:val="20"/>
          <w:szCs w:val="20"/>
        </w:rPr>
        <w:t xml:space="preserve">da </w:t>
      </w:r>
      <w:r>
        <w:rPr>
          <w:sz w:val="20"/>
          <w:szCs w:val="20"/>
        </w:rPr>
        <w:t>un secolo, un’icona dell’ospitalità familiare, offrendo un’esperienza accogliente di “casa lontano da casa”. Attraverso un’attenta ristrutturazione che ha interessato in questi anni gran parte della struttura, l’</w:t>
      </w:r>
      <w:r>
        <w:rPr>
          <w:b/>
          <w:sz w:val="20"/>
          <w:szCs w:val="20"/>
        </w:rPr>
        <w:t xml:space="preserve">Hotel </w:t>
      </w:r>
      <w:proofErr w:type="spellStart"/>
      <w:r>
        <w:rPr>
          <w:b/>
          <w:sz w:val="20"/>
          <w:szCs w:val="20"/>
        </w:rPr>
        <w:t>Vioz</w:t>
      </w:r>
      <w:proofErr w:type="spellEnd"/>
      <w:r>
        <w:rPr>
          <w:sz w:val="20"/>
          <w:szCs w:val="20"/>
        </w:rPr>
        <w:t xml:space="preserve"> si presenta oggi in una veste contemporanea, pur conservando l’anima e il fascino della sua tradizione. </w:t>
      </w:r>
      <w:r w:rsidR="00F9390D">
        <w:rPr>
          <w:sz w:val="20"/>
          <w:szCs w:val="20"/>
        </w:rPr>
        <w:t xml:space="preserve">Il luogo perfetto per una vacanza edificante alla scoperta della natura incontaminata del Parco Nazionale dello Stelvio e delle montagne circostanti. </w:t>
      </w:r>
      <w:r>
        <w:rPr>
          <w:sz w:val="20"/>
          <w:szCs w:val="20"/>
        </w:rPr>
        <w:t>Tra le novità dell’inverno 2024-25 c’è la nuova e grande area wellness con</w:t>
      </w:r>
      <w:r w:rsidR="00BD3583">
        <w:rPr>
          <w:sz w:val="20"/>
          <w:szCs w:val="20"/>
        </w:rPr>
        <w:t xml:space="preserve"> aree relax e</w:t>
      </w:r>
      <w:r>
        <w:rPr>
          <w:sz w:val="20"/>
          <w:szCs w:val="20"/>
        </w:rPr>
        <w:t xml:space="preserve"> piscine</w:t>
      </w:r>
      <w:r w:rsidR="00BD3583">
        <w:rPr>
          <w:sz w:val="20"/>
          <w:szCs w:val="20"/>
        </w:rPr>
        <w:t>, due interne riscaldate per i bambini, una interna e una esterna, riscaldate e con vista superlativa, per gli adulti</w:t>
      </w:r>
      <w:r>
        <w:rPr>
          <w:sz w:val="20"/>
          <w:szCs w:val="20"/>
        </w:rPr>
        <w:t>.</w:t>
      </w:r>
    </w:p>
    <w:p w14:paraId="6272864C" w14:textId="77777777" w:rsidR="0009153A" w:rsidRDefault="0009153A">
      <w:pPr>
        <w:spacing w:line="360" w:lineRule="auto"/>
        <w:jc w:val="both"/>
        <w:rPr>
          <w:sz w:val="20"/>
          <w:szCs w:val="20"/>
        </w:rPr>
      </w:pPr>
    </w:p>
    <w:p w14:paraId="5E9700E0" w14:textId="77777777" w:rsidR="0009153A" w:rsidRPr="006F2E27" w:rsidRDefault="00000000">
      <w:pPr>
        <w:spacing w:line="360" w:lineRule="auto"/>
        <w:jc w:val="both"/>
        <w:rPr>
          <w:b/>
          <w:sz w:val="20"/>
          <w:szCs w:val="20"/>
          <w:lang w:val="en-US"/>
        </w:rPr>
      </w:pPr>
      <w:r w:rsidRPr="006F2E27">
        <w:rPr>
          <w:b/>
          <w:sz w:val="20"/>
          <w:szCs w:val="20"/>
          <w:lang w:val="en-US"/>
        </w:rPr>
        <w:t xml:space="preserve">Hotel </w:t>
      </w:r>
      <w:proofErr w:type="spellStart"/>
      <w:r w:rsidRPr="006F2E27">
        <w:rPr>
          <w:b/>
          <w:sz w:val="20"/>
          <w:szCs w:val="20"/>
          <w:lang w:val="en-US"/>
        </w:rPr>
        <w:t>Vioz</w:t>
      </w:r>
      <w:proofErr w:type="spellEnd"/>
      <w:r w:rsidRPr="006F2E27">
        <w:rPr>
          <w:b/>
          <w:sz w:val="20"/>
          <w:szCs w:val="20"/>
          <w:lang w:val="en-US"/>
        </w:rPr>
        <w:t xml:space="preserve"> - Family Hotel &amp; Apartments</w:t>
      </w:r>
    </w:p>
    <w:p w14:paraId="62098776" w14:textId="77777777" w:rsidR="0009153A" w:rsidRPr="006F2E27" w:rsidRDefault="00000000">
      <w:pPr>
        <w:spacing w:line="360" w:lineRule="auto"/>
        <w:jc w:val="both"/>
        <w:rPr>
          <w:sz w:val="20"/>
          <w:szCs w:val="20"/>
          <w:lang w:val="en-US"/>
        </w:rPr>
      </w:pPr>
      <w:r w:rsidRPr="006F2E27">
        <w:rPr>
          <w:sz w:val="20"/>
          <w:szCs w:val="20"/>
          <w:lang w:val="en-US"/>
        </w:rPr>
        <w:t xml:space="preserve">Via </w:t>
      </w:r>
      <w:proofErr w:type="spellStart"/>
      <w:r w:rsidRPr="006F2E27">
        <w:rPr>
          <w:sz w:val="20"/>
          <w:szCs w:val="20"/>
          <w:lang w:val="en-US"/>
        </w:rPr>
        <w:t>dei</w:t>
      </w:r>
      <w:proofErr w:type="spellEnd"/>
      <w:r w:rsidRPr="006F2E27">
        <w:rPr>
          <w:sz w:val="20"/>
          <w:szCs w:val="20"/>
          <w:lang w:val="en-US"/>
        </w:rPr>
        <w:t xml:space="preserve"> </w:t>
      </w:r>
      <w:proofErr w:type="spellStart"/>
      <w:r w:rsidRPr="006F2E27">
        <w:rPr>
          <w:sz w:val="20"/>
          <w:szCs w:val="20"/>
          <w:lang w:val="en-US"/>
        </w:rPr>
        <w:t>Cavai</w:t>
      </w:r>
      <w:proofErr w:type="spellEnd"/>
      <w:r w:rsidRPr="006F2E27">
        <w:rPr>
          <w:sz w:val="20"/>
          <w:szCs w:val="20"/>
          <w:lang w:val="en-US"/>
        </w:rPr>
        <w:t>, 10</w:t>
      </w:r>
    </w:p>
    <w:p w14:paraId="229E9DE6" w14:textId="77777777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38024 Peio Fonti - Val di Sole (Trentino)</w:t>
      </w:r>
    </w:p>
    <w:p w14:paraId="3A1C46D7" w14:textId="77777777" w:rsidR="0009153A" w:rsidRPr="006F2E27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6F2E27">
        <w:rPr>
          <w:sz w:val="20"/>
          <w:szCs w:val="20"/>
          <w:lang w:val="de-DE"/>
        </w:rPr>
        <w:t xml:space="preserve">Internet: </w:t>
      </w:r>
      <w:hyperlink r:id="rId7">
        <w:r w:rsidRPr="006F2E27">
          <w:rPr>
            <w:color w:val="1155CC"/>
            <w:sz w:val="20"/>
            <w:szCs w:val="20"/>
            <w:u w:val="single"/>
            <w:lang w:val="de-DE"/>
          </w:rPr>
          <w:t>www.hotelvioz.it</w:t>
        </w:r>
      </w:hyperlink>
    </w:p>
    <w:p w14:paraId="69D6681D" w14:textId="77777777" w:rsidR="0009153A" w:rsidRPr="006F2E27" w:rsidRDefault="00000000">
      <w:pPr>
        <w:spacing w:line="360" w:lineRule="auto"/>
        <w:jc w:val="both"/>
        <w:rPr>
          <w:sz w:val="20"/>
          <w:szCs w:val="20"/>
          <w:lang w:val="de-DE"/>
        </w:rPr>
      </w:pPr>
      <w:proofErr w:type="spellStart"/>
      <w:r w:rsidRPr="006F2E27">
        <w:rPr>
          <w:sz w:val="20"/>
          <w:szCs w:val="20"/>
          <w:lang w:val="de-DE"/>
        </w:rPr>
        <w:t>E.Mail</w:t>
      </w:r>
      <w:proofErr w:type="spellEnd"/>
      <w:r w:rsidRPr="006F2E27">
        <w:rPr>
          <w:sz w:val="20"/>
          <w:szCs w:val="20"/>
          <w:lang w:val="de-DE"/>
        </w:rPr>
        <w:t>: info@hotelvioz.it</w:t>
      </w:r>
    </w:p>
    <w:p w14:paraId="616521B6" w14:textId="038CBC7C" w:rsidR="0009153A" w:rsidRDefault="00000000">
      <w:pPr>
        <w:pBdr>
          <w:bottom w:val="single" w:sz="12" w:space="1" w:color="auto"/>
        </w:pBd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Tel: +39 0463 753146</w:t>
      </w:r>
    </w:p>
    <w:p w14:paraId="49278ED4" w14:textId="61AF8257" w:rsidR="00674F96" w:rsidRDefault="00000000">
      <w:pPr>
        <w:pBdr>
          <w:bottom w:val="single" w:sz="12" w:space="1" w:color="auto"/>
        </w:pBdr>
        <w:spacing w:line="360" w:lineRule="auto"/>
        <w:jc w:val="both"/>
        <w:rPr>
          <w:sz w:val="20"/>
          <w:szCs w:val="20"/>
        </w:rPr>
      </w:pPr>
      <w:hyperlink r:id="rId8" w:history="1">
        <w:r w:rsidR="00674F96" w:rsidRPr="00674F96">
          <w:rPr>
            <w:rStyle w:val="Collegamentoipertestuale"/>
            <w:sz w:val="20"/>
            <w:szCs w:val="20"/>
          </w:rPr>
          <w:t>IMMAGINI</w:t>
        </w:r>
      </w:hyperlink>
      <w:r w:rsidR="00674F96">
        <w:rPr>
          <w:sz w:val="20"/>
          <w:szCs w:val="20"/>
        </w:rPr>
        <w:t xml:space="preserve"> </w:t>
      </w:r>
    </w:p>
    <w:p w14:paraId="741A3B43" w14:textId="77777777" w:rsidR="006F2E27" w:rsidRDefault="006F2E27">
      <w:pPr>
        <w:spacing w:line="360" w:lineRule="auto"/>
        <w:jc w:val="both"/>
        <w:rPr>
          <w:sz w:val="20"/>
          <w:szCs w:val="20"/>
        </w:rPr>
      </w:pPr>
    </w:p>
    <w:p w14:paraId="2FBDA014" w14:textId="77777777" w:rsidR="006F2E27" w:rsidRDefault="006F2E27">
      <w:pPr>
        <w:spacing w:line="360" w:lineRule="auto"/>
        <w:jc w:val="both"/>
        <w:rPr>
          <w:b/>
          <w:sz w:val="20"/>
          <w:szCs w:val="20"/>
        </w:rPr>
      </w:pPr>
    </w:p>
    <w:p w14:paraId="6A3588A4" w14:textId="6820071C" w:rsidR="005D0B31" w:rsidRDefault="005D0B3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PINETA NATURE RESORT, VAL DI NON, TRENTINO: </w:t>
      </w:r>
    </w:p>
    <w:p w14:paraId="2EFD2AD9" w14:textId="7298C7CA" w:rsidR="0009153A" w:rsidRDefault="005D0B3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TERME DI RABBI E TEROLDEGO</w:t>
      </w:r>
    </w:p>
    <w:p w14:paraId="416199EE" w14:textId="336F8B14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 </w:t>
      </w:r>
      <w:r>
        <w:rPr>
          <w:b/>
          <w:sz w:val="20"/>
          <w:szCs w:val="20"/>
        </w:rPr>
        <w:t>Pineta Nature Resort</w:t>
      </w:r>
      <w:r>
        <w:rPr>
          <w:sz w:val="20"/>
          <w:szCs w:val="20"/>
        </w:rPr>
        <w:t xml:space="preserve">, situato a </w:t>
      </w:r>
      <w:proofErr w:type="spellStart"/>
      <w:r>
        <w:rPr>
          <w:sz w:val="20"/>
          <w:szCs w:val="20"/>
        </w:rPr>
        <w:t>Predaia</w:t>
      </w:r>
      <w:proofErr w:type="spellEnd"/>
      <w:r>
        <w:rPr>
          <w:sz w:val="20"/>
          <w:szCs w:val="20"/>
        </w:rPr>
        <w:t xml:space="preserve">, in </w:t>
      </w:r>
      <w:r>
        <w:rPr>
          <w:b/>
          <w:sz w:val="20"/>
          <w:szCs w:val="20"/>
        </w:rPr>
        <w:t>Val di Non</w:t>
      </w:r>
      <w:r>
        <w:rPr>
          <w:sz w:val="20"/>
          <w:szCs w:val="20"/>
        </w:rPr>
        <w:t xml:space="preserve">, è un rifugio naturale dove il benessere è al centro di tutto. La struttura dispone di una vasta area wellness con saune, piscine e un laghetto alpino, ma </w:t>
      </w:r>
      <w:r w:rsidR="00DB73D6">
        <w:rPr>
          <w:sz w:val="20"/>
          <w:szCs w:val="20"/>
        </w:rPr>
        <w:t>una bella</w:t>
      </w:r>
      <w:r>
        <w:rPr>
          <w:sz w:val="20"/>
          <w:szCs w:val="20"/>
        </w:rPr>
        <w:t xml:space="preserve"> chicca sono le acque termali delle </w:t>
      </w:r>
      <w:r>
        <w:rPr>
          <w:b/>
          <w:sz w:val="20"/>
          <w:szCs w:val="20"/>
        </w:rPr>
        <w:t>Terme di Rabbi</w:t>
      </w:r>
      <w:r>
        <w:rPr>
          <w:sz w:val="20"/>
          <w:szCs w:val="20"/>
        </w:rPr>
        <w:t xml:space="preserve">, in Val di Rabbi, </w:t>
      </w:r>
      <w:r w:rsidR="00DB73D6">
        <w:rPr>
          <w:sz w:val="20"/>
          <w:szCs w:val="20"/>
        </w:rPr>
        <w:t xml:space="preserve">a circa 35 km dall’hotel, </w:t>
      </w:r>
      <w:r>
        <w:rPr>
          <w:sz w:val="20"/>
          <w:szCs w:val="20"/>
        </w:rPr>
        <w:t xml:space="preserve">famose per le loro acque minerali curative, che sgorgano da fonti naturali a circa 9 °C dalla sorgente della valle a 1.200 metri di altitudine. Particolarmente ricche di anidride carbonica e minerali, vengono utilizzate per trattamenti terapeutici sin dal 1600. Le acque, classificate come “ferruginose”, vengono somministrate tramite balneoterapia, idromassaggi, inalazioni e bevute terapeutiche. E sono indicate per problemi respiratori; disturbi circolatori; patologie articolari e reumatiche. Ma anche per rilassare e ridurre lo stress. Inoltre, stimolano il metabolismo cutaneo e migliorano la tonicità della pelle. </w:t>
      </w:r>
    </w:p>
    <w:p w14:paraId="585B03CB" w14:textId="77777777" w:rsidR="0009153A" w:rsidRDefault="0009153A">
      <w:pPr>
        <w:spacing w:line="360" w:lineRule="auto"/>
        <w:jc w:val="both"/>
        <w:rPr>
          <w:sz w:val="20"/>
          <w:szCs w:val="20"/>
        </w:rPr>
      </w:pPr>
    </w:p>
    <w:p w14:paraId="36AD75C3" w14:textId="22C7E9F3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 viaggio di piacere continua nelle cantine vinicole del </w:t>
      </w:r>
      <w:r>
        <w:rPr>
          <w:b/>
          <w:sz w:val="20"/>
          <w:szCs w:val="20"/>
        </w:rPr>
        <w:t>Trentino</w:t>
      </w:r>
      <w:r>
        <w:rPr>
          <w:sz w:val="20"/>
          <w:szCs w:val="20"/>
        </w:rPr>
        <w:t xml:space="preserve">, celebri soprattutto per il rosso </w:t>
      </w:r>
      <w:r>
        <w:rPr>
          <w:b/>
          <w:sz w:val="20"/>
          <w:szCs w:val="20"/>
        </w:rPr>
        <w:t>Teroldego</w:t>
      </w:r>
      <w:r>
        <w:rPr>
          <w:sz w:val="20"/>
          <w:szCs w:val="20"/>
        </w:rPr>
        <w:t xml:space="preserve"> e il bianco </w:t>
      </w:r>
      <w:r>
        <w:rPr>
          <w:b/>
          <w:sz w:val="20"/>
          <w:szCs w:val="20"/>
        </w:rPr>
        <w:t xml:space="preserve">Müller </w:t>
      </w:r>
      <w:proofErr w:type="spellStart"/>
      <w:r>
        <w:rPr>
          <w:b/>
          <w:sz w:val="20"/>
          <w:szCs w:val="20"/>
        </w:rPr>
        <w:t>Thurgau</w:t>
      </w:r>
      <w:proofErr w:type="spellEnd"/>
      <w:r>
        <w:rPr>
          <w:sz w:val="20"/>
          <w:szCs w:val="20"/>
        </w:rPr>
        <w:t>. Le colline della Piana Rotaliana e i vigneti della Valle di Cembra non solo offrono scenari suggestivi per degustazioni guidate e tour enologici, ma raccontano pure la storia e la passione dei viticoltori locali. Gli stessi vini, e molte altre etichette pregiate dal mondo, si ritrovano anche nella “</w:t>
      </w:r>
      <w:r>
        <w:rPr>
          <w:b/>
          <w:sz w:val="20"/>
          <w:szCs w:val="20"/>
        </w:rPr>
        <w:t>Cantina da Bruno</w:t>
      </w:r>
      <w:r>
        <w:rPr>
          <w:sz w:val="20"/>
          <w:szCs w:val="20"/>
        </w:rPr>
        <w:t>” e nella “</w:t>
      </w:r>
      <w:r>
        <w:rPr>
          <w:b/>
          <w:sz w:val="20"/>
          <w:szCs w:val="20"/>
        </w:rPr>
        <w:t xml:space="preserve">Secret </w:t>
      </w:r>
      <w:proofErr w:type="spellStart"/>
      <w:r>
        <w:rPr>
          <w:b/>
          <w:sz w:val="20"/>
          <w:szCs w:val="20"/>
        </w:rPr>
        <w:t>Cianva</w:t>
      </w:r>
      <w:proofErr w:type="spellEnd"/>
      <w:r>
        <w:rPr>
          <w:sz w:val="20"/>
          <w:szCs w:val="20"/>
        </w:rPr>
        <w:t xml:space="preserve">” del </w:t>
      </w:r>
      <w:r>
        <w:rPr>
          <w:b/>
          <w:sz w:val="20"/>
          <w:szCs w:val="20"/>
        </w:rPr>
        <w:t>Pineta Nature Resort</w:t>
      </w:r>
      <w:r>
        <w:rPr>
          <w:sz w:val="20"/>
          <w:szCs w:val="20"/>
        </w:rPr>
        <w:t xml:space="preserve">, che propone assaggi dei migliori vini e spumanti della regione in compagnia di un esperto e amante della cultura enologica trentina. Il tutto accompagnato da speck del territorio, formaggi stagionati di malga e salumi della Val di Non, tra i quali l’imperdibile </w:t>
      </w:r>
      <w:proofErr w:type="spellStart"/>
      <w:r>
        <w:rPr>
          <w:sz w:val="20"/>
          <w:szCs w:val="20"/>
        </w:rPr>
        <w:t>Mortandela</w:t>
      </w:r>
      <w:proofErr w:type="spellEnd"/>
      <w:r>
        <w:rPr>
          <w:sz w:val="20"/>
          <w:szCs w:val="20"/>
        </w:rPr>
        <w:t xml:space="preserve"> affumicata. </w:t>
      </w:r>
    </w:p>
    <w:p w14:paraId="378B8CB6" w14:textId="77777777" w:rsidR="0009153A" w:rsidRDefault="0009153A">
      <w:pPr>
        <w:spacing w:line="360" w:lineRule="auto"/>
        <w:jc w:val="both"/>
        <w:rPr>
          <w:sz w:val="20"/>
          <w:szCs w:val="20"/>
        </w:rPr>
      </w:pPr>
    </w:p>
    <w:p w14:paraId="7FA1F7E8" w14:textId="7718742D" w:rsidR="0009153A" w:rsidRDefault="006348A9">
      <w:pPr>
        <w:spacing w:line="360" w:lineRule="auto"/>
        <w:jc w:val="both"/>
        <w:rPr>
          <w:sz w:val="20"/>
          <w:szCs w:val="20"/>
        </w:rPr>
      </w:pPr>
      <w:r>
        <w:rPr>
          <w:rFonts w:eastAsia="Helvetica Neue"/>
          <w:sz w:val="20"/>
          <w:szCs w:val="20"/>
        </w:rPr>
        <w:t>C</w:t>
      </w:r>
      <w:r>
        <w:rPr>
          <w:rFonts w:eastAsia="Helvetica Neue"/>
          <w:sz w:val="20"/>
          <w:szCs w:val="20"/>
        </w:rPr>
        <w:t xml:space="preserve">ollocato ai piedi del </w:t>
      </w:r>
      <w:r w:rsidRPr="006348A9">
        <w:rPr>
          <w:rFonts w:eastAsia="Helvetica Neue"/>
          <w:b/>
          <w:bCs/>
          <w:sz w:val="20"/>
          <w:szCs w:val="20"/>
        </w:rPr>
        <w:t>Parco Naturale Adamello Brenta</w:t>
      </w:r>
      <w:r>
        <w:rPr>
          <w:rFonts w:eastAsia="Helvetica Neue"/>
          <w:sz w:val="20"/>
          <w:szCs w:val="20"/>
        </w:rPr>
        <w:t xml:space="preserve">, </w:t>
      </w:r>
      <w:r>
        <w:rPr>
          <w:sz w:val="20"/>
          <w:szCs w:val="20"/>
        </w:rPr>
        <w:t>i</w:t>
      </w:r>
      <w:r w:rsidR="00000000">
        <w:rPr>
          <w:sz w:val="20"/>
          <w:szCs w:val="20"/>
        </w:rPr>
        <w:t xml:space="preserve">l </w:t>
      </w:r>
      <w:r w:rsidR="00000000">
        <w:rPr>
          <w:b/>
          <w:sz w:val="20"/>
          <w:szCs w:val="20"/>
        </w:rPr>
        <w:t xml:space="preserve">Pineta Nature Resort </w:t>
      </w:r>
      <w:r w:rsidR="00000000">
        <w:rPr>
          <w:sz w:val="20"/>
          <w:szCs w:val="20"/>
        </w:rPr>
        <w:t xml:space="preserve">è un hotel diffuso con tutte le caratteristiche del tipico borgo di montagna, basato sulla </w:t>
      </w:r>
      <w:proofErr w:type="spellStart"/>
      <w:r w:rsidR="00000000">
        <w:rPr>
          <w:sz w:val="20"/>
          <w:szCs w:val="20"/>
        </w:rPr>
        <w:t>bio</w:t>
      </w:r>
      <w:proofErr w:type="spellEnd"/>
      <w:r w:rsidR="00000000">
        <w:rPr>
          <w:sz w:val="20"/>
          <w:szCs w:val="20"/>
        </w:rPr>
        <w:t xml:space="preserve">-architettura e pensato per immergersi nell’energia vitale della natura grazie alla Pineta Nature Therapy, che permette di ritrovare l’equilibrio con efficaci percorsi antistress e la cucina Vital Pineta, riconosciuta Slow Food. Un piccolo villaggio alpino, insomma, fatto solo di chalet </w:t>
      </w:r>
      <w:r w:rsidR="00000000" w:rsidRPr="006348A9">
        <w:rPr>
          <w:b/>
          <w:bCs/>
          <w:sz w:val="20"/>
          <w:szCs w:val="20"/>
        </w:rPr>
        <w:t>nel cuore della Val di Non</w:t>
      </w:r>
      <w:r w:rsidR="00000000">
        <w:rPr>
          <w:sz w:val="20"/>
          <w:szCs w:val="20"/>
        </w:rPr>
        <w:t xml:space="preserve">, sovrastando il lago di </w:t>
      </w:r>
      <w:proofErr w:type="spellStart"/>
      <w:r w:rsidR="00000000">
        <w:rPr>
          <w:sz w:val="20"/>
          <w:szCs w:val="20"/>
        </w:rPr>
        <w:t>Tovel</w:t>
      </w:r>
      <w:proofErr w:type="spellEnd"/>
      <w:r w:rsidR="00000000">
        <w:rPr>
          <w:sz w:val="20"/>
          <w:szCs w:val="20"/>
        </w:rPr>
        <w:t>, perla blu ricca di misteri, incastonata tra vette e foreste secolari.</w:t>
      </w:r>
      <w:r>
        <w:rPr>
          <w:sz w:val="20"/>
          <w:szCs w:val="20"/>
        </w:rPr>
        <w:t xml:space="preserve"> E dopo una giornata di degustazioni e di attività all’aria aperta, il relax è assicurato nella bellissima Infinity Pool con vista sulle maestose Dolomiti di Brenta. </w:t>
      </w:r>
      <w:r>
        <w:rPr>
          <w:rFonts w:eastAsia="Helvetica Neue"/>
          <w:sz w:val="20"/>
          <w:szCs w:val="20"/>
        </w:rPr>
        <w:t xml:space="preserve">Il Pineta </w:t>
      </w:r>
      <w:r w:rsidRPr="006348A9">
        <w:rPr>
          <w:rFonts w:eastAsia="Helvetica Neue"/>
          <w:sz w:val="20"/>
          <w:szCs w:val="20"/>
        </w:rPr>
        <w:t>collabora attivamente con numerose cantine della zona e organizza serate di degustazione di vini del Trentino</w:t>
      </w:r>
      <w:r>
        <w:rPr>
          <w:rFonts w:eastAsia="Helvetica Neue"/>
          <w:sz w:val="20"/>
          <w:szCs w:val="20"/>
        </w:rPr>
        <w:t>.</w:t>
      </w:r>
    </w:p>
    <w:p w14:paraId="03B07EAA" w14:textId="77777777" w:rsidR="0009153A" w:rsidRDefault="0009153A">
      <w:pPr>
        <w:spacing w:line="360" w:lineRule="auto"/>
        <w:jc w:val="both"/>
        <w:rPr>
          <w:sz w:val="20"/>
          <w:szCs w:val="20"/>
        </w:rPr>
      </w:pPr>
    </w:p>
    <w:p w14:paraId="24F7EB25" w14:textId="77777777" w:rsidR="0009153A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Pineta Nature Resort - Wellness &amp; SPA </w:t>
      </w:r>
    </w:p>
    <w:p w14:paraId="5604A46F" w14:textId="77777777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Via al Santuario 17, 38012</w:t>
      </w:r>
    </w:p>
    <w:p w14:paraId="0B2526CC" w14:textId="77777777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Frazione Tavon, </w:t>
      </w:r>
      <w:proofErr w:type="spellStart"/>
      <w:r>
        <w:rPr>
          <w:sz w:val="20"/>
          <w:szCs w:val="20"/>
        </w:rPr>
        <w:t>Predaia</w:t>
      </w:r>
      <w:proofErr w:type="spellEnd"/>
      <w:r>
        <w:rPr>
          <w:sz w:val="20"/>
          <w:szCs w:val="20"/>
        </w:rPr>
        <w:t xml:space="preserve"> - Val di Non (Trentino)</w:t>
      </w:r>
    </w:p>
    <w:p w14:paraId="2B4E05E0" w14:textId="77777777" w:rsidR="0009153A" w:rsidRPr="006F2E27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6F2E27">
        <w:rPr>
          <w:sz w:val="20"/>
          <w:szCs w:val="20"/>
          <w:lang w:val="de-DE"/>
        </w:rPr>
        <w:t xml:space="preserve">Internet: </w:t>
      </w:r>
      <w:hyperlink r:id="rId9">
        <w:r w:rsidRPr="006F2E27">
          <w:rPr>
            <w:color w:val="1155CC"/>
            <w:sz w:val="20"/>
            <w:szCs w:val="20"/>
            <w:u w:val="single"/>
            <w:lang w:val="de-DE"/>
          </w:rPr>
          <w:t>www.pinetahotels.it</w:t>
        </w:r>
      </w:hyperlink>
    </w:p>
    <w:p w14:paraId="6B442AD4" w14:textId="77777777" w:rsidR="0009153A" w:rsidRPr="006F2E27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6F2E27">
        <w:rPr>
          <w:sz w:val="20"/>
          <w:szCs w:val="20"/>
          <w:lang w:val="de-DE"/>
        </w:rPr>
        <w:t>E-Mail: info@pinetahotels.it</w:t>
      </w:r>
    </w:p>
    <w:p w14:paraId="312BF9A8" w14:textId="3385553B" w:rsidR="0009153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Tel: +39 0463 536866</w:t>
      </w:r>
    </w:p>
    <w:p w14:paraId="1D238D2E" w14:textId="5BBA3EAC" w:rsidR="00674F96" w:rsidRDefault="00000000">
      <w:pPr>
        <w:spacing w:line="360" w:lineRule="auto"/>
        <w:jc w:val="both"/>
        <w:rPr>
          <w:sz w:val="20"/>
          <w:szCs w:val="20"/>
        </w:rPr>
      </w:pPr>
      <w:hyperlink r:id="rId10" w:history="1">
        <w:r w:rsidR="00674F96" w:rsidRPr="00674F96">
          <w:rPr>
            <w:rStyle w:val="Collegamentoipertestuale"/>
            <w:sz w:val="20"/>
            <w:szCs w:val="20"/>
          </w:rPr>
          <w:t>IMMAGINI</w:t>
        </w:r>
      </w:hyperlink>
    </w:p>
    <w:p w14:paraId="7F15786C" w14:textId="77777777" w:rsidR="0009153A" w:rsidRDefault="0009153A">
      <w:pPr>
        <w:spacing w:line="360" w:lineRule="auto"/>
        <w:jc w:val="both"/>
        <w:rPr>
          <w:sz w:val="20"/>
          <w:szCs w:val="20"/>
        </w:rPr>
      </w:pPr>
    </w:p>
    <w:p w14:paraId="75B9B1A1" w14:textId="77777777" w:rsidR="0009153A" w:rsidRDefault="00000000">
      <w:pPr>
        <w:spacing w:before="280" w:after="280" w:line="24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28E7797D" wp14:editId="532C76FE">
            <wp:extent cx="1104900" cy="838200"/>
            <wp:effectExtent l="0" t="0" r="0" b="0"/>
            <wp:docPr id="1" name="image1.png" descr="Immagine che contiene Carattere, testo, bianco, design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Carattere, testo, bianco, design&#10;&#10;Descrizione generata automaticamente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FE06AFE" w14:textId="77777777" w:rsidR="0009153A" w:rsidRDefault="00000000">
      <w:pPr>
        <w:spacing w:line="240" w:lineRule="auto"/>
        <w:jc w:val="center"/>
        <w:rPr>
          <w:sz w:val="16"/>
          <w:szCs w:val="16"/>
        </w:rPr>
      </w:pPr>
      <w:r>
        <w:rPr>
          <w:b/>
          <w:sz w:val="16"/>
          <w:szCs w:val="16"/>
        </w:rPr>
        <w:t>Per la stampa</w:t>
      </w:r>
    </w:p>
    <w:p w14:paraId="0F7575B5" w14:textId="77777777" w:rsidR="0009153A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Raffaelli Consulting - Public Relations</w:t>
      </w:r>
    </w:p>
    <w:p w14:paraId="283155BB" w14:textId="77777777" w:rsidR="0009153A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Bolzano | Sirmione | Milano</w:t>
      </w:r>
    </w:p>
    <w:p w14:paraId="07B2AA86" w14:textId="77777777" w:rsidR="0009153A" w:rsidRDefault="00000000">
      <w:pPr>
        <w:spacing w:line="240" w:lineRule="auto"/>
        <w:jc w:val="center"/>
        <w:rPr>
          <w:sz w:val="16"/>
          <w:szCs w:val="16"/>
        </w:rPr>
      </w:pPr>
      <w:hyperlink r:id="rId12">
        <w:r>
          <w:rPr>
            <w:color w:val="0000FF"/>
            <w:sz w:val="16"/>
            <w:szCs w:val="16"/>
            <w:u w:val="single"/>
          </w:rPr>
          <w:t>www.raffaelli-consulting.com</w:t>
        </w:r>
      </w:hyperlink>
    </w:p>
    <w:p w14:paraId="6C448402" w14:textId="77777777" w:rsidR="0009153A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 </w:t>
      </w:r>
    </w:p>
    <w:p w14:paraId="1B893CCF" w14:textId="77777777" w:rsidR="0009153A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Egon Raffaelli | Tel.: +39 338 43 07 886 | </w:t>
      </w:r>
      <w:hyperlink r:id="rId13">
        <w:r>
          <w:rPr>
            <w:color w:val="0000FF"/>
            <w:sz w:val="16"/>
            <w:szCs w:val="16"/>
            <w:u w:val="single"/>
          </w:rPr>
          <w:t>egon@raffaelli-consulting.com</w:t>
        </w:r>
      </w:hyperlink>
    </w:p>
    <w:p w14:paraId="7AEEA33E" w14:textId="77777777" w:rsidR="0009153A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Simona </w:t>
      </w:r>
      <w:proofErr w:type="spellStart"/>
      <w:r>
        <w:rPr>
          <w:sz w:val="16"/>
          <w:szCs w:val="16"/>
        </w:rPr>
        <w:t>Recanatini</w:t>
      </w:r>
      <w:proofErr w:type="spellEnd"/>
      <w:r>
        <w:rPr>
          <w:sz w:val="16"/>
          <w:szCs w:val="16"/>
        </w:rPr>
        <w:t xml:space="preserve"> | Tel.: + 339 23 69 745 | </w:t>
      </w:r>
      <w:hyperlink r:id="rId14">
        <w:r>
          <w:rPr>
            <w:color w:val="0000FF"/>
            <w:sz w:val="16"/>
            <w:szCs w:val="16"/>
            <w:u w:val="single"/>
          </w:rPr>
          <w:t>simona@raffaelli-consulting.com</w:t>
        </w:r>
      </w:hyperlink>
    </w:p>
    <w:p w14:paraId="2FF97DC1" w14:textId="77777777" w:rsidR="0009153A" w:rsidRDefault="0009153A">
      <w:pPr>
        <w:spacing w:line="240" w:lineRule="auto"/>
        <w:jc w:val="center"/>
        <w:rPr>
          <w:sz w:val="16"/>
          <w:szCs w:val="16"/>
        </w:rPr>
      </w:pPr>
    </w:p>
    <w:p w14:paraId="115A3519" w14:textId="77777777" w:rsidR="0009153A" w:rsidRDefault="0009153A">
      <w:pPr>
        <w:spacing w:line="240" w:lineRule="auto"/>
        <w:rPr>
          <w:sz w:val="16"/>
          <w:szCs w:val="16"/>
        </w:rPr>
      </w:pPr>
    </w:p>
    <w:p w14:paraId="4CB3CDB5" w14:textId="77777777" w:rsidR="0009153A" w:rsidRDefault="0009153A">
      <w:pPr>
        <w:spacing w:line="360" w:lineRule="auto"/>
        <w:jc w:val="both"/>
        <w:rPr>
          <w:sz w:val="20"/>
          <w:szCs w:val="20"/>
        </w:rPr>
      </w:pPr>
    </w:p>
    <w:sectPr w:rsidR="0009153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53A"/>
    <w:rsid w:val="0009153A"/>
    <w:rsid w:val="005D0B31"/>
    <w:rsid w:val="006348A9"/>
    <w:rsid w:val="00674F96"/>
    <w:rsid w:val="006F2E27"/>
    <w:rsid w:val="009D5F69"/>
    <w:rsid w:val="009F34E7"/>
    <w:rsid w:val="00BD3583"/>
    <w:rsid w:val="00DB73D6"/>
    <w:rsid w:val="00F9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316ABD"/>
  <w15:docId w15:val="{383D36FC-719D-B647-9DD4-0A8B74660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674F96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74F96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D35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o/kf81b26dczjzwjcppzgu2/AMAGRrveVC-IljB8AaxnZsY?rlkey=rt20fw6of3o9hbekkybkv7rms&amp;dl=0" TargetMode="External"/><Relationship Id="rId13" Type="http://schemas.openxmlformats.org/officeDocument/2006/relationships/hyperlink" Target="mailto:egon@raffaelli-consul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otelvioz.it/" TargetMode="External"/><Relationship Id="rId12" Type="http://schemas.openxmlformats.org/officeDocument/2006/relationships/hyperlink" Target="http://www.raffaelli-consulting.com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dropbox.com/scl/fo/vglcgjhi6dyvkbgckiye8/AHFcnbc1uM2gQ1qkknm1ZEM?rlkey=uc7zqf135hifjhppgsqzvtpbl&amp;dl=0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hyperlink" Target="https://www.dropbox.com/scl/fo/sic0t11hj4c2mt1wh3wdg/AMiDK7YfsVyLo8LTrft9WX8?rlkey=eugedghciq7143n5kahs3dlei&amp;dl=0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pinetahotels.it/it/" TargetMode="External"/><Relationship Id="rId14" Type="http://schemas.openxmlformats.org/officeDocument/2006/relationships/hyperlink" Target="mailto:simona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1595</Words>
  <Characters>9033</Characters>
  <Application>Microsoft Office Word</Application>
  <DocSecurity>0</DocSecurity>
  <Lines>153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Simona Recanatini</cp:lastModifiedBy>
  <cp:revision>5</cp:revision>
  <dcterms:created xsi:type="dcterms:W3CDTF">2024-11-21T11:20:00Z</dcterms:created>
  <dcterms:modified xsi:type="dcterms:W3CDTF">2024-11-22T10:03:00Z</dcterms:modified>
</cp:coreProperties>
</file>