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BB9608" w14:textId="76E37461" w:rsidR="009625AB" w:rsidRPr="00626B3F" w:rsidRDefault="00626B3F">
      <w:pPr>
        <w:rPr>
          <w:rFonts w:eastAsia="Helvetica Neue"/>
          <w:sz w:val="13"/>
          <w:szCs w:val="13"/>
        </w:rPr>
      </w:pPr>
      <w:r w:rsidRPr="00626B3F">
        <w:rPr>
          <w:rFonts w:eastAsia="Helvetica Neue"/>
          <w:sz w:val="13"/>
          <w:szCs w:val="13"/>
        </w:rPr>
        <w:t xml:space="preserve">COMUNICATO STAMPA | </w:t>
      </w:r>
      <w:r w:rsidR="00B21298">
        <w:rPr>
          <w:rFonts w:eastAsia="Helvetica Neue"/>
          <w:sz w:val="13"/>
          <w:szCs w:val="13"/>
        </w:rPr>
        <w:t xml:space="preserve">ESTATE 2025 </w:t>
      </w:r>
      <w:r w:rsidR="00784282">
        <w:rPr>
          <w:rFonts w:eastAsia="Helvetica Neue"/>
          <w:sz w:val="13"/>
          <w:szCs w:val="13"/>
        </w:rPr>
        <w:t>–</w:t>
      </w:r>
      <w:r w:rsidR="00B21298">
        <w:rPr>
          <w:rFonts w:eastAsia="Helvetica Neue"/>
          <w:sz w:val="13"/>
          <w:szCs w:val="13"/>
        </w:rPr>
        <w:t xml:space="preserve"> </w:t>
      </w:r>
      <w:r w:rsidR="00784282" w:rsidRPr="00784282">
        <w:rPr>
          <w:rFonts w:eastAsia="Helvetica Neue"/>
          <w:b/>
          <w:bCs/>
          <w:color w:val="FF0000"/>
          <w:sz w:val="13"/>
          <w:szCs w:val="13"/>
        </w:rPr>
        <w:t>NOVITÀ</w:t>
      </w:r>
      <w:r w:rsidR="00784282">
        <w:rPr>
          <w:rFonts w:eastAsia="Helvetica Neue"/>
          <w:sz w:val="13"/>
          <w:szCs w:val="13"/>
        </w:rPr>
        <w:t xml:space="preserve"> - </w:t>
      </w:r>
      <w:r w:rsidRPr="00626B3F">
        <w:rPr>
          <w:rFonts w:eastAsia="Helvetica Neue"/>
          <w:sz w:val="13"/>
          <w:szCs w:val="13"/>
        </w:rPr>
        <w:t xml:space="preserve">DOLCEVITA VALDORCIA – </w:t>
      </w:r>
      <w:r w:rsidR="00B21298">
        <w:rPr>
          <w:rFonts w:eastAsia="Helvetica Neue"/>
          <w:sz w:val="13"/>
          <w:szCs w:val="13"/>
        </w:rPr>
        <w:t>ROCCA D’ORCIA SUITES &amp;</w:t>
      </w:r>
      <w:r w:rsidRPr="00626B3F">
        <w:rPr>
          <w:rFonts w:eastAsia="Helvetica Neue"/>
          <w:sz w:val="13"/>
          <w:szCs w:val="13"/>
        </w:rPr>
        <w:t xml:space="preserve"> </w:t>
      </w:r>
      <w:r w:rsidR="00B21298">
        <w:rPr>
          <w:rFonts w:eastAsia="Helvetica Neue"/>
          <w:sz w:val="13"/>
          <w:szCs w:val="13"/>
        </w:rPr>
        <w:t>VILLAS</w:t>
      </w:r>
      <w:r w:rsidR="00715752">
        <w:rPr>
          <w:rFonts w:eastAsia="Helvetica Neue"/>
          <w:sz w:val="13"/>
          <w:szCs w:val="13"/>
        </w:rPr>
        <w:t xml:space="preserve"> – VAL D’ORCIA, TOSCANA</w:t>
      </w:r>
    </w:p>
    <w:p w14:paraId="2E540AB4" w14:textId="77777777" w:rsidR="005E2E81" w:rsidRDefault="005E2E81">
      <w:pPr>
        <w:rPr>
          <w:rFonts w:eastAsia="Helvetica Neue"/>
          <w:sz w:val="18"/>
          <w:szCs w:val="18"/>
        </w:rPr>
      </w:pPr>
    </w:p>
    <w:p w14:paraId="1BFCB643" w14:textId="77777777" w:rsidR="00B21298" w:rsidRDefault="00B21298">
      <w:pPr>
        <w:rPr>
          <w:rFonts w:eastAsia="Helvetica Neue"/>
          <w:sz w:val="18"/>
          <w:szCs w:val="18"/>
        </w:rPr>
      </w:pPr>
    </w:p>
    <w:p w14:paraId="29E39FFA" w14:textId="1C7D013B" w:rsidR="00B21298" w:rsidRDefault="00B21298" w:rsidP="00B21298">
      <w:pPr>
        <w:jc w:val="center"/>
        <w:rPr>
          <w:b/>
          <w:bCs/>
          <w:sz w:val="32"/>
          <w:szCs w:val="32"/>
        </w:rPr>
      </w:pPr>
      <w:r w:rsidRPr="00B21298">
        <w:rPr>
          <w:b/>
          <w:bCs/>
          <w:sz w:val="32"/>
          <w:szCs w:val="32"/>
        </w:rPr>
        <w:t>Rocca d’Orcia Suites &amp; Villas</w:t>
      </w:r>
    </w:p>
    <w:p w14:paraId="786B7CE3" w14:textId="2298360F" w:rsidR="00B21298" w:rsidRDefault="00715752" w:rsidP="00B21298">
      <w:pPr>
        <w:jc w:val="center"/>
        <w:rPr>
          <w:rFonts w:eastAsia="Helvetica Neue"/>
          <w:sz w:val="24"/>
          <w:szCs w:val="24"/>
        </w:rPr>
      </w:pPr>
      <w:r>
        <w:rPr>
          <w:rFonts w:eastAsia="Helvetica Neue"/>
          <w:sz w:val="24"/>
          <w:szCs w:val="24"/>
        </w:rPr>
        <w:t>Val d’Orcia, Toscana</w:t>
      </w:r>
    </w:p>
    <w:p w14:paraId="3C09B9ED" w14:textId="77777777" w:rsidR="006E73D5" w:rsidRDefault="006E73D5" w:rsidP="00B21298">
      <w:pPr>
        <w:jc w:val="center"/>
        <w:rPr>
          <w:rFonts w:eastAsia="Helvetica Neue"/>
          <w:sz w:val="24"/>
          <w:szCs w:val="24"/>
        </w:rPr>
      </w:pPr>
    </w:p>
    <w:p w14:paraId="136FE1FE" w14:textId="77777777" w:rsidR="006A12B9" w:rsidRDefault="006A12B9" w:rsidP="006A12B9">
      <w:pPr>
        <w:jc w:val="center"/>
        <w:rPr>
          <w:rFonts w:eastAsia="Helvetica Neue"/>
        </w:rPr>
      </w:pPr>
      <w:r w:rsidRPr="006A12B9">
        <w:rPr>
          <w:rFonts w:eastAsia="Helvetica Neue"/>
        </w:rPr>
        <w:t xml:space="preserve">Un borgo incastonato come una gemma nella Val d’Orcia, </w:t>
      </w:r>
    </w:p>
    <w:p w14:paraId="68C3B447" w14:textId="77777777" w:rsidR="008F59A3" w:rsidRDefault="006A12B9" w:rsidP="006A12B9">
      <w:pPr>
        <w:jc w:val="center"/>
        <w:rPr>
          <w:rFonts w:eastAsia="Helvetica Neue"/>
          <w:b/>
          <w:bCs/>
        </w:rPr>
      </w:pPr>
      <w:r w:rsidRPr="006A12B9">
        <w:rPr>
          <w:rFonts w:eastAsia="Helvetica Neue"/>
        </w:rPr>
        <w:t xml:space="preserve">custodisce un segreto di ospitalità: </w:t>
      </w:r>
      <w:r w:rsidRPr="006A12B9">
        <w:rPr>
          <w:rFonts w:eastAsia="Helvetica Neue"/>
          <w:b/>
          <w:bCs/>
        </w:rPr>
        <w:t xml:space="preserve">un albergo diffuso che risveglia il fascino </w:t>
      </w:r>
    </w:p>
    <w:p w14:paraId="5731DF54" w14:textId="28448C36" w:rsidR="006A12B9" w:rsidRPr="006A12B9" w:rsidRDefault="006A12B9" w:rsidP="006A12B9">
      <w:pPr>
        <w:jc w:val="center"/>
        <w:rPr>
          <w:rFonts w:eastAsia="Helvetica Neue"/>
        </w:rPr>
      </w:pPr>
      <w:r w:rsidRPr="006A12B9">
        <w:rPr>
          <w:rFonts w:eastAsia="Helvetica Neue"/>
          <w:b/>
          <w:bCs/>
        </w:rPr>
        <w:t>delle antiche dimore aristocratiche toscane</w:t>
      </w:r>
      <w:r w:rsidRPr="006A12B9">
        <w:rPr>
          <w:rFonts w:eastAsia="Helvetica Neue"/>
        </w:rPr>
        <w:t xml:space="preserve">. </w:t>
      </w:r>
      <w:r w:rsidRPr="006A12B9">
        <w:rPr>
          <w:rFonts w:eastAsia="Helvetica Neue"/>
        </w:rPr>
        <w:br/>
        <w:t>Qui, dove l'aria profuma di storia e la pietra racconta secoli di nobiltà,</w:t>
      </w:r>
    </w:p>
    <w:p w14:paraId="4CC96CF2" w14:textId="77777777" w:rsidR="00D1516E" w:rsidRDefault="006A12B9" w:rsidP="006A12B9">
      <w:pPr>
        <w:jc w:val="center"/>
        <w:rPr>
          <w:rFonts w:eastAsia="Helvetica Neue"/>
        </w:rPr>
      </w:pPr>
      <w:r w:rsidRPr="006A12B9">
        <w:rPr>
          <w:rFonts w:eastAsia="Helvetica Neue"/>
        </w:rPr>
        <w:t xml:space="preserve">l'eleganza si fonde con la quiete, offrendo un'esperienza immersiva </w:t>
      </w:r>
      <w:r w:rsidRPr="006A12B9">
        <w:rPr>
          <w:rFonts w:eastAsia="Helvetica Neue"/>
        </w:rPr>
        <w:br/>
        <w:t xml:space="preserve">nella vera essenza della valle, tra orizzonti sconfinati e panorami indimenticabili, </w:t>
      </w:r>
      <w:r w:rsidRPr="006A12B9">
        <w:rPr>
          <w:rFonts w:eastAsia="Helvetica Neue"/>
        </w:rPr>
        <w:br/>
        <w:t>un</w:t>
      </w:r>
      <w:r>
        <w:rPr>
          <w:rFonts w:eastAsia="Helvetica Neue"/>
        </w:rPr>
        <w:t>’inaspettata</w:t>
      </w:r>
      <w:r w:rsidRPr="006A12B9">
        <w:rPr>
          <w:rFonts w:eastAsia="Helvetica Neue"/>
        </w:rPr>
        <w:t xml:space="preserve"> piscina panoramica in travertino</w:t>
      </w:r>
      <w:r w:rsidR="00D1516E">
        <w:rPr>
          <w:rFonts w:eastAsia="Helvetica Neue"/>
        </w:rPr>
        <w:t xml:space="preserve"> </w:t>
      </w:r>
    </w:p>
    <w:p w14:paraId="5C778EF1" w14:textId="47276138" w:rsidR="009625AB" w:rsidRDefault="006A12B9" w:rsidP="006A12B9">
      <w:pPr>
        <w:jc w:val="center"/>
        <w:rPr>
          <w:rFonts w:eastAsia="Helvetica Neue"/>
        </w:rPr>
      </w:pPr>
      <w:r w:rsidRPr="006A12B9">
        <w:rPr>
          <w:rFonts w:eastAsia="Helvetica Neue"/>
        </w:rPr>
        <w:t>e la scoperta di autentiche delizie gastronomiche.</w:t>
      </w:r>
    </w:p>
    <w:p w14:paraId="03023D3E" w14:textId="07F42475" w:rsidR="006A12B9" w:rsidRDefault="006A12B9" w:rsidP="006A12B9">
      <w:pPr>
        <w:jc w:val="center"/>
        <w:rPr>
          <w:rFonts w:eastAsia="Helvetica Neue"/>
        </w:rPr>
      </w:pPr>
    </w:p>
    <w:p w14:paraId="3C274112" w14:textId="48F83296" w:rsidR="006A12B9" w:rsidRDefault="006A12B9" w:rsidP="006A12B9">
      <w:pPr>
        <w:jc w:val="center"/>
        <w:rPr>
          <w:rFonts w:eastAsia="Helvetica Neue"/>
        </w:rPr>
      </w:pPr>
    </w:p>
    <w:p w14:paraId="74B973FD" w14:textId="159E42A7" w:rsidR="006A12B9" w:rsidRPr="006A12B9" w:rsidRDefault="006A12B9" w:rsidP="006A12B9">
      <w:pPr>
        <w:jc w:val="center"/>
        <w:rPr>
          <w:rFonts w:eastAsia="Helvetica Neue"/>
        </w:rPr>
      </w:pPr>
      <w:r w:rsidRPr="006A12B9">
        <w:rPr>
          <w:rFonts w:eastAsia="Helvetica Neue"/>
          <w:noProof/>
        </w:rPr>
        <w:drawing>
          <wp:inline distT="0" distB="0" distL="0" distR="0" wp14:anchorId="736FAFCC" wp14:editId="5EB07880">
            <wp:extent cx="5733415" cy="3399155"/>
            <wp:effectExtent l="0" t="0" r="0" b="4445"/>
            <wp:docPr id="1665623645" name="Immagine 1" descr="Immagine che contiene aria aperta, albero, Aerofotogrammetria, casa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5623645" name="Immagine 1" descr="Immagine che contiene aria aperta, albero, Aerofotogrammetria, casa&#10;&#10;Descrizione generata automa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3415" cy="3399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E1391F" w14:textId="77777777" w:rsidR="006A12B9" w:rsidRPr="001B6EA5" w:rsidRDefault="006A12B9">
      <w:pPr>
        <w:rPr>
          <w:rFonts w:eastAsia="Helvetica Neue"/>
          <w:sz w:val="28"/>
          <w:szCs w:val="28"/>
        </w:rPr>
      </w:pPr>
    </w:p>
    <w:p w14:paraId="348D4466" w14:textId="20A9B3F9" w:rsidR="006A12B9" w:rsidRDefault="007526C2" w:rsidP="007526C2">
      <w:pPr>
        <w:spacing w:line="360" w:lineRule="auto"/>
        <w:jc w:val="both"/>
        <w:rPr>
          <w:sz w:val="20"/>
          <w:szCs w:val="20"/>
          <w:lang w:val="it-IT"/>
        </w:rPr>
      </w:pPr>
      <w:r w:rsidRPr="007526C2">
        <w:rPr>
          <w:sz w:val="20"/>
          <w:szCs w:val="20"/>
        </w:rPr>
        <w:t>C’è u</w:t>
      </w:r>
      <w:r w:rsidR="00B21298" w:rsidRPr="007526C2">
        <w:rPr>
          <w:sz w:val="20"/>
          <w:szCs w:val="20"/>
        </w:rPr>
        <w:t>n borgo</w:t>
      </w:r>
      <w:r w:rsidR="00CD086B">
        <w:rPr>
          <w:sz w:val="20"/>
          <w:szCs w:val="20"/>
        </w:rPr>
        <w:t>,</w:t>
      </w:r>
      <w:r w:rsidR="00B21298" w:rsidRPr="007526C2">
        <w:rPr>
          <w:sz w:val="20"/>
          <w:szCs w:val="20"/>
        </w:rPr>
        <w:t xml:space="preserve"> </w:t>
      </w:r>
      <w:r w:rsidR="006A12B9" w:rsidRPr="006A12B9">
        <w:rPr>
          <w:sz w:val="20"/>
          <w:szCs w:val="20"/>
        </w:rPr>
        <w:t>che ha saputo custodire la sua anima d'altri tempi, dove la Val d’Orcia non è solo uno scenario, ma si respira co</w:t>
      </w:r>
      <w:r w:rsidR="00D1516E">
        <w:rPr>
          <w:sz w:val="20"/>
          <w:szCs w:val="20"/>
        </w:rPr>
        <w:t>me</w:t>
      </w:r>
      <w:r w:rsidR="006A12B9" w:rsidRPr="006A12B9">
        <w:rPr>
          <w:sz w:val="20"/>
          <w:szCs w:val="20"/>
        </w:rPr>
        <w:t xml:space="preserve"> </w:t>
      </w:r>
      <w:r w:rsidR="006A12B9">
        <w:rPr>
          <w:sz w:val="20"/>
          <w:szCs w:val="20"/>
        </w:rPr>
        <w:t>un’eleganza</w:t>
      </w:r>
      <w:r w:rsidR="006A12B9" w:rsidRPr="006A12B9">
        <w:rPr>
          <w:sz w:val="20"/>
          <w:szCs w:val="20"/>
        </w:rPr>
        <w:t xml:space="preserve"> silenziosa</w:t>
      </w:r>
      <w:r w:rsidR="006A12B9">
        <w:rPr>
          <w:sz w:val="20"/>
          <w:szCs w:val="20"/>
        </w:rPr>
        <w:t xml:space="preserve"> e</w:t>
      </w:r>
      <w:r w:rsidR="006A12B9" w:rsidRPr="006A12B9">
        <w:rPr>
          <w:sz w:val="20"/>
          <w:szCs w:val="20"/>
        </w:rPr>
        <w:t xml:space="preserve"> </w:t>
      </w:r>
      <w:r w:rsidR="000E78AC">
        <w:rPr>
          <w:sz w:val="20"/>
          <w:szCs w:val="20"/>
        </w:rPr>
        <w:t>si trasforma letteralmente in</w:t>
      </w:r>
      <w:r w:rsidR="0070497C" w:rsidRPr="007526C2">
        <w:rPr>
          <w:sz w:val="20"/>
          <w:szCs w:val="20"/>
        </w:rPr>
        <w:t xml:space="preserve"> poesia. Tra </w:t>
      </w:r>
      <w:r w:rsidR="0070497C" w:rsidRPr="007526C2">
        <w:rPr>
          <w:sz w:val="20"/>
          <w:szCs w:val="20"/>
          <w:lang w:val="it-IT"/>
        </w:rPr>
        <w:t xml:space="preserve">mura antiche e scorci unici, </w:t>
      </w:r>
      <w:r w:rsidRPr="007526C2">
        <w:rPr>
          <w:sz w:val="20"/>
          <w:szCs w:val="20"/>
          <w:lang w:val="it-IT"/>
        </w:rPr>
        <w:t xml:space="preserve">in </w:t>
      </w:r>
      <w:r w:rsidRPr="006A12B9">
        <w:rPr>
          <w:b/>
          <w:bCs/>
          <w:sz w:val="20"/>
          <w:szCs w:val="20"/>
          <w:lang w:val="it-IT"/>
        </w:rPr>
        <w:t>un contesto dove gli attimi scorrono lenti e un senso di pace e di pacatezza pervade ogni angolo</w:t>
      </w:r>
      <w:r w:rsidRPr="007526C2">
        <w:rPr>
          <w:sz w:val="20"/>
          <w:szCs w:val="20"/>
          <w:lang w:val="it-IT"/>
        </w:rPr>
        <w:t xml:space="preserve">, </w:t>
      </w:r>
      <w:r w:rsidR="0070497C" w:rsidRPr="00CD086B">
        <w:rPr>
          <w:b/>
          <w:bCs/>
          <w:sz w:val="20"/>
          <w:szCs w:val="20"/>
          <w:lang w:val="it-IT"/>
        </w:rPr>
        <w:t>Rocca d’Orcia</w:t>
      </w:r>
      <w:r w:rsidR="0070497C" w:rsidRPr="007526C2">
        <w:rPr>
          <w:sz w:val="20"/>
          <w:szCs w:val="20"/>
          <w:lang w:val="it-IT"/>
        </w:rPr>
        <w:t xml:space="preserve"> </w:t>
      </w:r>
      <w:r w:rsidR="00784282" w:rsidRPr="006A12B9">
        <w:rPr>
          <w:b/>
          <w:bCs/>
          <w:sz w:val="20"/>
          <w:szCs w:val="20"/>
          <w:lang w:val="it-IT"/>
        </w:rPr>
        <w:t>rappresenta</w:t>
      </w:r>
      <w:r w:rsidR="0070497C" w:rsidRPr="006A12B9">
        <w:rPr>
          <w:b/>
          <w:bCs/>
          <w:sz w:val="20"/>
          <w:szCs w:val="20"/>
          <w:lang w:val="it-IT"/>
        </w:rPr>
        <w:t xml:space="preserve"> un piccolo gio</w:t>
      </w:r>
      <w:r w:rsidR="0024085E">
        <w:rPr>
          <w:b/>
          <w:bCs/>
          <w:sz w:val="20"/>
          <w:szCs w:val="20"/>
          <w:lang w:val="it-IT"/>
        </w:rPr>
        <w:t>i</w:t>
      </w:r>
      <w:r w:rsidR="0070497C" w:rsidRPr="006A12B9">
        <w:rPr>
          <w:b/>
          <w:bCs/>
          <w:sz w:val="20"/>
          <w:szCs w:val="20"/>
          <w:lang w:val="it-IT"/>
        </w:rPr>
        <w:t>ello</w:t>
      </w:r>
      <w:r w:rsidR="00784282">
        <w:rPr>
          <w:sz w:val="20"/>
          <w:szCs w:val="20"/>
          <w:lang w:val="it-IT"/>
        </w:rPr>
        <w:t xml:space="preserve">: </w:t>
      </w:r>
      <w:r w:rsidR="0070497C" w:rsidRPr="007526C2">
        <w:rPr>
          <w:sz w:val="20"/>
          <w:szCs w:val="20"/>
          <w:lang w:val="it-IT"/>
        </w:rPr>
        <w:t>conta solamente 34 abitanti</w:t>
      </w:r>
      <w:r w:rsidR="00784282">
        <w:rPr>
          <w:sz w:val="20"/>
          <w:szCs w:val="20"/>
          <w:lang w:val="it-IT"/>
        </w:rPr>
        <w:t xml:space="preserve"> e si caratterizza per l</w:t>
      </w:r>
      <w:r w:rsidR="0070497C" w:rsidRPr="007526C2">
        <w:rPr>
          <w:sz w:val="20"/>
          <w:szCs w:val="20"/>
          <w:lang w:val="it-IT"/>
        </w:rPr>
        <w:t xml:space="preserve">’iconica Rocca di Tentennano, una fortificazione medioevale in pietra calcarea costruita per scopi militari. </w:t>
      </w:r>
      <w:r w:rsidR="00CD086B">
        <w:rPr>
          <w:sz w:val="20"/>
          <w:szCs w:val="20"/>
        </w:rPr>
        <w:t>P</w:t>
      </w:r>
      <w:r w:rsidR="00CD086B" w:rsidRPr="00B741AC">
        <w:rPr>
          <w:sz w:val="20"/>
          <w:szCs w:val="20"/>
        </w:rPr>
        <w:t>asseggiando tra le strad</w:t>
      </w:r>
      <w:r w:rsidR="00784282">
        <w:rPr>
          <w:sz w:val="20"/>
          <w:szCs w:val="20"/>
        </w:rPr>
        <w:t>ine</w:t>
      </w:r>
      <w:r w:rsidR="00CD086B" w:rsidRPr="00B741AC">
        <w:rPr>
          <w:sz w:val="20"/>
          <w:szCs w:val="20"/>
        </w:rPr>
        <w:t xml:space="preserve"> strette</w:t>
      </w:r>
      <w:r w:rsidR="00784282">
        <w:rPr>
          <w:sz w:val="20"/>
          <w:szCs w:val="20"/>
        </w:rPr>
        <w:t xml:space="preserve"> del borgo</w:t>
      </w:r>
      <w:r w:rsidR="00CD086B" w:rsidRPr="00B741AC">
        <w:rPr>
          <w:sz w:val="20"/>
          <w:szCs w:val="20"/>
        </w:rPr>
        <w:t xml:space="preserve">, rimaste praticamente intatte dal profondo Medioevo, quando la sua esistenza fu essenziale alla resistenza della Repubblica di Siena agli eserciti fiorentini, si può ancora intuire il tessuto urbanistico di una </w:t>
      </w:r>
      <w:r w:rsidR="00CD086B">
        <w:rPr>
          <w:sz w:val="20"/>
          <w:szCs w:val="20"/>
        </w:rPr>
        <w:t>cittadina</w:t>
      </w:r>
      <w:r w:rsidR="00CD086B" w:rsidRPr="00B741AC">
        <w:rPr>
          <w:sz w:val="20"/>
          <w:szCs w:val="20"/>
        </w:rPr>
        <w:t xml:space="preserve"> che solo nel </w:t>
      </w:r>
      <w:r w:rsidR="00FC3ACC">
        <w:rPr>
          <w:sz w:val="20"/>
          <w:szCs w:val="20"/>
        </w:rPr>
        <w:t>XVI secolo</w:t>
      </w:r>
      <w:r w:rsidR="00CD086B" w:rsidRPr="00B741AC">
        <w:rPr>
          <w:sz w:val="20"/>
          <w:szCs w:val="20"/>
        </w:rPr>
        <w:t xml:space="preserve">, con la definitiva assimilazione della </w:t>
      </w:r>
      <w:r w:rsidR="0024085E">
        <w:rPr>
          <w:sz w:val="20"/>
          <w:szCs w:val="20"/>
        </w:rPr>
        <w:t>R</w:t>
      </w:r>
      <w:r w:rsidR="00CD086B" w:rsidRPr="00B741AC">
        <w:rPr>
          <w:sz w:val="20"/>
          <w:szCs w:val="20"/>
        </w:rPr>
        <w:t xml:space="preserve">epubblica di Siena nel Ducato di Toscana, fu capace di trasformarsi da roccaforte pronta a resistere a ogni assedio in </w:t>
      </w:r>
      <w:r w:rsidR="00CD086B">
        <w:rPr>
          <w:sz w:val="20"/>
          <w:szCs w:val="20"/>
        </w:rPr>
        <w:t>realtà</w:t>
      </w:r>
      <w:r w:rsidR="00CD086B" w:rsidRPr="00B741AC">
        <w:rPr>
          <w:sz w:val="20"/>
          <w:szCs w:val="20"/>
        </w:rPr>
        <w:t xml:space="preserve"> agricola.</w:t>
      </w:r>
    </w:p>
    <w:p w14:paraId="48A431E7" w14:textId="1C4F4AB9" w:rsidR="006A12B9" w:rsidRDefault="00A74199" w:rsidP="00AB1B3B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lastRenderedPageBreak/>
        <w:t xml:space="preserve">Per </w:t>
      </w:r>
      <w:r w:rsidRPr="00F25C3D">
        <w:rPr>
          <w:b/>
          <w:bCs/>
          <w:sz w:val="20"/>
          <w:szCs w:val="20"/>
          <w:lang w:val="it-IT"/>
        </w:rPr>
        <w:t xml:space="preserve">vivere in prima persona </w:t>
      </w:r>
      <w:r w:rsidR="00CD086B" w:rsidRPr="00F25C3D">
        <w:rPr>
          <w:b/>
          <w:bCs/>
          <w:sz w:val="20"/>
          <w:szCs w:val="20"/>
          <w:lang w:val="it-IT"/>
        </w:rPr>
        <w:t>questo</w:t>
      </w:r>
      <w:r w:rsidR="0070497C" w:rsidRPr="00F25C3D">
        <w:rPr>
          <w:b/>
          <w:bCs/>
          <w:sz w:val="20"/>
          <w:szCs w:val="20"/>
          <w:lang w:val="it-IT"/>
        </w:rPr>
        <w:t xml:space="preserve"> borgo</w:t>
      </w:r>
      <w:r w:rsidRPr="00F25C3D">
        <w:rPr>
          <w:b/>
          <w:bCs/>
          <w:sz w:val="20"/>
          <w:szCs w:val="20"/>
          <w:lang w:val="it-IT"/>
        </w:rPr>
        <w:t xml:space="preserve"> pittoresco</w:t>
      </w:r>
      <w:r>
        <w:rPr>
          <w:sz w:val="20"/>
          <w:szCs w:val="20"/>
          <w:lang w:val="it-IT"/>
        </w:rPr>
        <w:t xml:space="preserve">, </w:t>
      </w:r>
      <w:r w:rsidR="00784282">
        <w:rPr>
          <w:sz w:val="20"/>
          <w:szCs w:val="20"/>
          <w:lang w:val="it-IT"/>
        </w:rPr>
        <w:t>nasce</w:t>
      </w:r>
      <w:r w:rsidR="0070497C" w:rsidRPr="007526C2">
        <w:rPr>
          <w:sz w:val="20"/>
          <w:szCs w:val="20"/>
          <w:lang w:val="it-IT"/>
        </w:rPr>
        <w:t xml:space="preserve"> </w:t>
      </w:r>
      <w:r w:rsidR="0070497C" w:rsidRPr="007526C2">
        <w:rPr>
          <w:b/>
          <w:bCs/>
          <w:sz w:val="20"/>
          <w:szCs w:val="20"/>
          <w:lang w:val="it-IT"/>
        </w:rPr>
        <w:t>Rocca d’Orcia Suites &amp; Villas</w:t>
      </w:r>
      <w:r w:rsidR="0070497C" w:rsidRPr="007526C2">
        <w:rPr>
          <w:sz w:val="20"/>
          <w:szCs w:val="20"/>
          <w:lang w:val="it-IT"/>
        </w:rPr>
        <w:t xml:space="preserve">, un </w:t>
      </w:r>
      <w:r w:rsidR="007526C2">
        <w:rPr>
          <w:sz w:val="20"/>
          <w:szCs w:val="20"/>
          <w:lang w:val="it-IT"/>
        </w:rPr>
        <w:t xml:space="preserve">affascinante </w:t>
      </w:r>
      <w:r w:rsidR="0070497C" w:rsidRPr="007526C2">
        <w:rPr>
          <w:sz w:val="20"/>
          <w:szCs w:val="20"/>
          <w:lang w:val="it-IT"/>
        </w:rPr>
        <w:t xml:space="preserve">progetto di ospitalità diffusa firmato </w:t>
      </w:r>
      <w:proofErr w:type="gramStart"/>
      <w:r w:rsidR="0070497C" w:rsidRPr="007526C2">
        <w:rPr>
          <w:sz w:val="20"/>
          <w:szCs w:val="20"/>
          <w:lang w:val="it-IT"/>
        </w:rPr>
        <w:t>dal team</w:t>
      </w:r>
      <w:proofErr w:type="gramEnd"/>
      <w:r w:rsidR="0070497C" w:rsidRPr="007526C2">
        <w:rPr>
          <w:sz w:val="20"/>
          <w:szCs w:val="20"/>
          <w:lang w:val="it-IT"/>
        </w:rPr>
        <w:t xml:space="preserve"> di </w:t>
      </w:r>
      <w:r w:rsidR="0070497C" w:rsidRPr="00CD086B">
        <w:rPr>
          <w:b/>
          <w:bCs/>
          <w:sz w:val="20"/>
          <w:szCs w:val="20"/>
          <w:lang w:val="it-IT"/>
        </w:rPr>
        <w:t xml:space="preserve">Dolcevita </w:t>
      </w:r>
      <w:proofErr w:type="spellStart"/>
      <w:r w:rsidR="0070497C" w:rsidRPr="00CD086B">
        <w:rPr>
          <w:b/>
          <w:bCs/>
          <w:sz w:val="20"/>
          <w:szCs w:val="20"/>
          <w:lang w:val="it-IT"/>
        </w:rPr>
        <w:t>Valdorcia</w:t>
      </w:r>
      <w:proofErr w:type="spellEnd"/>
      <w:r w:rsidR="007526C2">
        <w:rPr>
          <w:sz w:val="20"/>
          <w:szCs w:val="20"/>
          <w:lang w:val="it-IT"/>
        </w:rPr>
        <w:t xml:space="preserve">, </w:t>
      </w:r>
      <w:r w:rsidR="0011073F">
        <w:rPr>
          <w:sz w:val="20"/>
          <w:szCs w:val="20"/>
          <w:lang w:val="it-IT"/>
        </w:rPr>
        <w:t xml:space="preserve">cluster </w:t>
      </w:r>
      <w:r w:rsidR="007526C2" w:rsidRPr="007526C2">
        <w:rPr>
          <w:sz w:val="20"/>
          <w:szCs w:val="20"/>
          <w:lang w:val="it-IT"/>
        </w:rPr>
        <w:t>che ha come obiettivo primario quello di valorizzare e sostenere l’iconico territorio che lo ospita, riconosciuto Patrimonio dell’Umanità UNESCO dal 2004.</w:t>
      </w:r>
      <w:r w:rsidR="00AF1CAB">
        <w:rPr>
          <w:sz w:val="20"/>
          <w:szCs w:val="20"/>
          <w:lang w:val="it-IT"/>
        </w:rPr>
        <w:t xml:space="preserve"> </w:t>
      </w:r>
      <w:bookmarkStart w:id="0" w:name="OLE_LINK7"/>
      <w:bookmarkStart w:id="1" w:name="OLE_LINK8"/>
      <w:r w:rsidR="00AF1CAB" w:rsidRPr="00AF1CAB">
        <w:rPr>
          <w:b/>
          <w:bCs/>
          <w:sz w:val="20"/>
          <w:szCs w:val="20"/>
          <w:lang w:val="it-IT"/>
        </w:rPr>
        <w:t xml:space="preserve">Dolcevita </w:t>
      </w:r>
      <w:proofErr w:type="spellStart"/>
      <w:r w:rsidR="00AF1CAB" w:rsidRPr="00AF1CAB">
        <w:rPr>
          <w:b/>
          <w:bCs/>
          <w:sz w:val="20"/>
          <w:szCs w:val="20"/>
          <w:lang w:val="it-IT"/>
        </w:rPr>
        <w:t>Valdorcia</w:t>
      </w:r>
      <w:proofErr w:type="spellEnd"/>
      <w:r w:rsidR="00AF1CAB">
        <w:rPr>
          <w:b/>
          <w:bCs/>
          <w:sz w:val="20"/>
          <w:szCs w:val="20"/>
          <w:lang w:val="it-IT"/>
        </w:rPr>
        <w:t xml:space="preserve"> </w:t>
      </w:r>
      <w:r w:rsidR="00AF1CAB" w:rsidRPr="00AF1CAB">
        <w:rPr>
          <w:sz w:val="20"/>
          <w:szCs w:val="20"/>
          <w:lang w:val="it-IT"/>
        </w:rPr>
        <w:t xml:space="preserve">porta la firma di </w:t>
      </w:r>
      <w:r w:rsidR="00AF1CAB" w:rsidRPr="00AF1CAB">
        <w:rPr>
          <w:b/>
          <w:bCs/>
          <w:sz w:val="20"/>
          <w:szCs w:val="20"/>
          <w:lang w:val="it-IT"/>
        </w:rPr>
        <w:t xml:space="preserve">Claudia Giuliani e Luca Bernetti, già proprietari di Locanda in </w:t>
      </w:r>
      <w:proofErr w:type="spellStart"/>
      <w:r w:rsidR="00AF1CAB" w:rsidRPr="00AF1CAB">
        <w:rPr>
          <w:b/>
          <w:bCs/>
          <w:sz w:val="20"/>
          <w:szCs w:val="20"/>
          <w:lang w:val="it-IT"/>
        </w:rPr>
        <w:t>Tuscany</w:t>
      </w:r>
      <w:proofErr w:type="spellEnd"/>
      <w:r w:rsidR="00AF1CAB" w:rsidRPr="00AF1CAB">
        <w:rPr>
          <w:sz w:val="20"/>
          <w:szCs w:val="20"/>
          <w:lang w:val="it-IT"/>
        </w:rPr>
        <w:t xml:space="preserve">, insieme a </w:t>
      </w:r>
      <w:r w:rsidR="00AF1CAB" w:rsidRPr="00AF1CAB">
        <w:rPr>
          <w:b/>
          <w:bCs/>
          <w:sz w:val="20"/>
          <w:szCs w:val="20"/>
          <w:lang w:val="it-IT"/>
        </w:rPr>
        <w:t>Elisa Colli</w:t>
      </w:r>
      <w:r w:rsidR="00AF1CAB" w:rsidRPr="00AF1CAB">
        <w:rPr>
          <w:sz w:val="20"/>
          <w:szCs w:val="20"/>
          <w:lang w:val="it-IT"/>
        </w:rPr>
        <w:t xml:space="preserve">, </w:t>
      </w:r>
      <w:bookmarkEnd w:id="0"/>
      <w:bookmarkEnd w:id="1"/>
      <w:r w:rsidR="00AA29DA">
        <w:rPr>
          <w:sz w:val="20"/>
          <w:szCs w:val="20"/>
        </w:rPr>
        <w:t>n</w:t>
      </w:r>
      <w:r w:rsidR="00AA29DA" w:rsidRPr="00AA29DA">
        <w:rPr>
          <w:sz w:val="20"/>
          <w:szCs w:val="20"/>
        </w:rPr>
        <w:t>ome autorevole nel contesto della ricezione alberghiera</w:t>
      </w:r>
      <w:r w:rsidR="00AA29DA">
        <w:rPr>
          <w:sz w:val="20"/>
          <w:szCs w:val="20"/>
        </w:rPr>
        <w:t>.</w:t>
      </w:r>
    </w:p>
    <w:p w14:paraId="28F253EE" w14:textId="77777777" w:rsidR="00AA29DA" w:rsidRDefault="00AA29DA" w:rsidP="00AB1B3B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</w:p>
    <w:p w14:paraId="571A1064" w14:textId="0E097BC2" w:rsidR="00AB1B3B" w:rsidRPr="00AB1B3B" w:rsidRDefault="007526C2" w:rsidP="00AB1B3B">
      <w:pPr>
        <w:spacing w:line="360" w:lineRule="auto"/>
        <w:jc w:val="both"/>
        <w:rPr>
          <w:sz w:val="20"/>
          <w:szCs w:val="20"/>
        </w:rPr>
      </w:pPr>
      <w:r w:rsidRPr="00CD086B">
        <w:rPr>
          <w:b/>
          <w:bCs/>
          <w:sz w:val="20"/>
          <w:szCs w:val="20"/>
          <w:lang w:val="it-IT"/>
        </w:rPr>
        <w:t>Suite, appartamenti e ville</w:t>
      </w:r>
      <w:r w:rsidR="00CD086B">
        <w:rPr>
          <w:sz w:val="20"/>
          <w:szCs w:val="20"/>
          <w:lang w:val="it-IT"/>
        </w:rPr>
        <w:t xml:space="preserve">, profondamente </w:t>
      </w:r>
      <w:r>
        <w:rPr>
          <w:sz w:val="20"/>
          <w:szCs w:val="20"/>
          <w:lang w:val="it-IT"/>
        </w:rPr>
        <w:t>immersi nel borgo medievale e avvolti dal suo charme</w:t>
      </w:r>
      <w:r w:rsidR="00CD086B">
        <w:rPr>
          <w:sz w:val="20"/>
          <w:szCs w:val="20"/>
          <w:lang w:val="it-IT"/>
        </w:rPr>
        <w:t>,</w:t>
      </w:r>
      <w:r>
        <w:rPr>
          <w:sz w:val="20"/>
          <w:szCs w:val="20"/>
          <w:lang w:val="it-IT"/>
        </w:rPr>
        <w:t xml:space="preserve"> </w:t>
      </w:r>
      <w:r w:rsidR="00CD086B">
        <w:rPr>
          <w:sz w:val="20"/>
          <w:szCs w:val="20"/>
          <w:lang w:val="it-IT"/>
        </w:rPr>
        <w:t>offrono</w:t>
      </w:r>
      <w:r>
        <w:rPr>
          <w:sz w:val="20"/>
          <w:szCs w:val="20"/>
          <w:lang w:val="it-IT"/>
        </w:rPr>
        <w:t xml:space="preserve"> un rifugio autentico dove </w:t>
      </w:r>
      <w:r w:rsidR="00784282">
        <w:rPr>
          <w:sz w:val="20"/>
          <w:szCs w:val="20"/>
          <w:lang w:val="it-IT"/>
        </w:rPr>
        <w:t xml:space="preserve">l’eleganza si fonde con la tradizione toscana e </w:t>
      </w:r>
      <w:r>
        <w:rPr>
          <w:sz w:val="20"/>
          <w:szCs w:val="20"/>
          <w:lang w:val="it-IT"/>
        </w:rPr>
        <w:t>ogni dettaglio</w:t>
      </w:r>
      <w:r w:rsidR="00F25C3D">
        <w:rPr>
          <w:sz w:val="20"/>
          <w:szCs w:val="20"/>
          <w:lang w:val="it-IT"/>
        </w:rPr>
        <w:t>, anche il più minuscolo,</w:t>
      </w:r>
      <w:r>
        <w:rPr>
          <w:sz w:val="20"/>
          <w:szCs w:val="20"/>
          <w:lang w:val="it-IT"/>
        </w:rPr>
        <w:t xml:space="preserve"> è studiato per offrire sensazioni uniche connesse all’ambiente circostante</w:t>
      </w:r>
      <w:r w:rsidR="00784282">
        <w:rPr>
          <w:sz w:val="20"/>
          <w:szCs w:val="20"/>
          <w:lang w:val="it-IT"/>
        </w:rPr>
        <w:t xml:space="preserve">. </w:t>
      </w:r>
      <w:r w:rsidR="000E78AC">
        <w:rPr>
          <w:sz w:val="20"/>
          <w:szCs w:val="20"/>
          <w:lang w:val="it-IT"/>
        </w:rPr>
        <w:t>Con</w:t>
      </w:r>
      <w:r w:rsidR="000E78AC" w:rsidRPr="00B21298">
        <w:rPr>
          <w:sz w:val="20"/>
          <w:szCs w:val="20"/>
          <w:lang w:val="it-IT"/>
        </w:rPr>
        <w:t xml:space="preserve"> </w:t>
      </w:r>
      <w:r w:rsidR="00784282">
        <w:rPr>
          <w:sz w:val="20"/>
          <w:szCs w:val="20"/>
          <w:lang w:val="it-IT"/>
        </w:rPr>
        <w:t>una</w:t>
      </w:r>
      <w:r w:rsidR="00CD086B">
        <w:rPr>
          <w:sz w:val="20"/>
          <w:szCs w:val="20"/>
          <w:lang w:val="it-IT"/>
        </w:rPr>
        <w:t xml:space="preserve"> vista</w:t>
      </w:r>
      <w:r w:rsidR="000E78AC" w:rsidRPr="00B21298">
        <w:rPr>
          <w:sz w:val="20"/>
          <w:szCs w:val="20"/>
          <w:lang w:val="it-IT"/>
        </w:rPr>
        <w:t xml:space="preserve"> panoram</w:t>
      </w:r>
      <w:r w:rsidR="00CD086B">
        <w:rPr>
          <w:sz w:val="20"/>
          <w:szCs w:val="20"/>
          <w:lang w:val="it-IT"/>
        </w:rPr>
        <w:t>ica</w:t>
      </w:r>
      <w:r w:rsidR="000E78AC" w:rsidRPr="00B21298">
        <w:rPr>
          <w:sz w:val="20"/>
          <w:szCs w:val="20"/>
          <w:lang w:val="it-IT"/>
        </w:rPr>
        <w:t xml:space="preserve"> </w:t>
      </w:r>
      <w:r w:rsidR="00CD086B" w:rsidRPr="00B21298">
        <w:rPr>
          <w:sz w:val="20"/>
          <w:szCs w:val="20"/>
          <w:lang w:val="it-IT"/>
        </w:rPr>
        <w:t>incomparabile</w:t>
      </w:r>
      <w:r w:rsidR="000E78AC" w:rsidRPr="00B21298">
        <w:rPr>
          <w:sz w:val="20"/>
          <w:szCs w:val="20"/>
          <w:lang w:val="it-IT"/>
        </w:rPr>
        <w:t xml:space="preserve"> </w:t>
      </w:r>
      <w:r w:rsidR="000E78AC">
        <w:rPr>
          <w:sz w:val="20"/>
          <w:szCs w:val="20"/>
          <w:lang w:val="it-IT"/>
        </w:rPr>
        <w:t>sulla Val d’Orcia</w:t>
      </w:r>
      <w:r w:rsidR="000E78AC" w:rsidRPr="00B21298">
        <w:rPr>
          <w:sz w:val="20"/>
          <w:szCs w:val="20"/>
          <w:lang w:val="it-IT"/>
        </w:rPr>
        <w:t xml:space="preserve">, da Montalcino a Pienza, </w:t>
      </w:r>
      <w:r w:rsidR="000E78AC" w:rsidRPr="007526C2">
        <w:rPr>
          <w:b/>
          <w:bCs/>
          <w:sz w:val="20"/>
          <w:szCs w:val="20"/>
          <w:lang w:val="it-IT"/>
        </w:rPr>
        <w:t>Rocca d’Orcia Suites &amp; Villas</w:t>
      </w:r>
      <w:r w:rsidR="000E78AC" w:rsidRPr="00B21298">
        <w:rPr>
          <w:sz w:val="20"/>
          <w:szCs w:val="20"/>
          <w:lang w:val="it-IT"/>
        </w:rPr>
        <w:t xml:space="preserve"> rappresenta</w:t>
      </w:r>
      <w:r w:rsidR="000E78AC">
        <w:rPr>
          <w:sz w:val="20"/>
          <w:szCs w:val="20"/>
          <w:lang w:val="it-IT"/>
        </w:rPr>
        <w:t xml:space="preserve"> </w:t>
      </w:r>
      <w:r w:rsidR="000E78AC" w:rsidRPr="00B21298">
        <w:rPr>
          <w:sz w:val="20"/>
          <w:szCs w:val="20"/>
          <w:lang w:val="it-IT"/>
        </w:rPr>
        <w:t xml:space="preserve">il </w:t>
      </w:r>
      <w:r w:rsidR="000E78AC" w:rsidRPr="00A74199">
        <w:rPr>
          <w:b/>
          <w:bCs/>
          <w:sz w:val="20"/>
          <w:szCs w:val="20"/>
          <w:lang w:val="it-IT"/>
        </w:rPr>
        <w:t>set perfetto per</w:t>
      </w:r>
      <w:r w:rsidR="000E78AC" w:rsidRPr="00B21298">
        <w:rPr>
          <w:sz w:val="20"/>
          <w:szCs w:val="20"/>
          <w:lang w:val="it-IT"/>
        </w:rPr>
        <w:t xml:space="preserve"> </w:t>
      </w:r>
      <w:r w:rsidR="00A74199">
        <w:rPr>
          <w:b/>
          <w:bCs/>
          <w:sz w:val="20"/>
          <w:szCs w:val="20"/>
          <w:lang w:val="it-IT"/>
        </w:rPr>
        <w:t>immergersi nella vita della valle</w:t>
      </w:r>
      <w:r w:rsidR="000E78AC">
        <w:rPr>
          <w:sz w:val="20"/>
          <w:szCs w:val="20"/>
          <w:lang w:val="it-IT"/>
        </w:rPr>
        <w:t xml:space="preserve">, </w:t>
      </w:r>
      <w:r w:rsidR="00AB1B3B">
        <w:rPr>
          <w:sz w:val="20"/>
          <w:szCs w:val="20"/>
          <w:lang w:val="it-IT"/>
        </w:rPr>
        <w:t>u</w:t>
      </w:r>
      <w:r w:rsidR="00AB1B3B" w:rsidRPr="00AB1B3B">
        <w:rPr>
          <w:sz w:val="20"/>
          <w:szCs w:val="20"/>
          <w:lang w:val="it-IT"/>
        </w:rPr>
        <w:t>na distesa verde e dorata,</w:t>
      </w:r>
      <w:r w:rsidR="00AB1B3B" w:rsidRPr="00AB1B3B">
        <w:rPr>
          <w:b/>
          <w:bCs/>
          <w:sz w:val="20"/>
          <w:szCs w:val="20"/>
          <w:lang w:val="it-IT"/>
        </w:rPr>
        <w:t xml:space="preserve"> </w:t>
      </w:r>
      <w:r w:rsidR="00AB1B3B" w:rsidRPr="00AB1B3B">
        <w:rPr>
          <w:sz w:val="20"/>
          <w:szCs w:val="20"/>
          <w:lang w:val="it-IT"/>
        </w:rPr>
        <w:t>dolce e morbida, con mille sfumature d’ocra e di creta che si fonde con il cielo, puntellato qua e là dall’inconfondibile silhouette d</w:t>
      </w:r>
      <w:r w:rsidR="00AB1B3B">
        <w:rPr>
          <w:sz w:val="20"/>
          <w:szCs w:val="20"/>
          <w:lang w:val="it-IT"/>
        </w:rPr>
        <w:t>ei cipressi alternati a</w:t>
      </w:r>
      <w:r w:rsidR="00AB1B3B" w:rsidRPr="00AB1B3B">
        <w:rPr>
          <w:b/>
          <w:bCs/>
          <w:sz w:val="20"/>
          <w:szCs w:val="20"/>
          <w:lang w:val="it-IT"/>
        </w:rPr>
        <w:t xml:space="preserve"> </w:t>
      </w:r>
      <w:r w:rsidR="00AB1B3B" w:rsidRPr="00AB1B3B">
        <w:rPr>
          <w:sz w:val="20"/>
          <w:szCs w:val="20"/>
          <w:lang w:val="it-IT"/>
        </w:rPr>
        <w:t>vigneti, uliveti, campi di grano, poggi boscosi ma anche borghi medievali, chiesette solitarie, casali antichi e poderi che si intersecano in affreschi di rara bellezza</w:t>
      </w:r>
      <w:r w:rsidR="00784282">
        <w:rPr>
          <w:sz w:val="20"/>
          <w:szCs w:val="20"/>
          <w:lang w:val="it-IT"/>
        </w:rPr>
        <w:t xml:space="preserve">, </w:t>
      </w:r>
      <w:r w:rsidR="00784282">
        <w:rPr>
          <w:sz w:val="20"/>
          <w:szCs w:val="20"/>
        </w:rPr>
        <w:t>celebrat</w:t>
      </w:r>
      <w:r w:rsidR="0024085E">
        <w:rPr>
          <w:sz w:val="20"/>
          <w:szCs w:val="20"/>
        </w:rPr>
        <w:t>i</w:t>
      </w:r>
      <w:r w:rsidR="00784282">
        <w:rPr>
          <w:sz w:val="20"/>
          <w:szCs w:val="20"/>
        </w:rPr>
        <w:t xml:space="preserve"> persino dai pittori della Scuola Senese nel periodo del Rinascimento.</w:t>
      </w:r>
    </w:p>
    <w:p w14:paraId="45B45800" w14:textId="77777777" w:rsidR="007526C2" w:rsidRDefault="007526C2" w:rsidP="0070497C">
      <w:pPr>
        <w:spacing w:line="360" w:lineRule="auto"/>
        <w:jc w:val="both"/>
        <w:rPr>
          <w:sz w:val="20"/>
          <w:szCs w:val="20"/>
          <w:lang w:val="it-IT"/>
        </w:rPr>
      </w:pPr>
    </w:p>
    <w:p w14:paraId="6EE0D528" w14:textId="503D816D" w:rsidR="0070497C" w:rsidRPr="000E78AC" w:rsidRDefault="007526C2" w:rsidP="0070497C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0E78AC">
        <w:rPr>
          <w:b/>
          <w:bCs/>
          <w:sz w:val="20"/>
          <w:szCs w:val="20"/>
          <w:lang w:val="it-IT"/>
        </w:rPr>
        <w:t xml:space="preserve">Le </w:t>
      </w:r>
      <w:r w:rsidR="00A74199">
        <w:rPr>
          <w:b/>
          <w:bCs/>
          <w:sz w:val="20"/>
          <w:szCs w:val="20"/>
          <w:lang w:val="it-IT"/>
        </w:rPr>
        <w:t>S</w:t>
      </w:r>
      <w:r w:rsidRPr="000E78AC">
        <w:rPr>
          <w:b/>
          <w:bCs/>
          <w:sz w:val="20"/>
          <w:szCs w:val="20"/>
          <w:lang w:val="it-IT"/>
        </w:rPr>
        <w:t>uite</w:t>
      </w:r>
    </w:p>
    <w:p w14:paraId="15ECDD3D" w14:textId="59CC8DC3" w:rsidR="0070497C" w:rsidRPr="00AB1B3B" w:rsidRDefault="007526C2" w:rsidP="0070497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t>A</w:t>
      </w:r>
      <w:r w:rsidR="0070497C" w:rsidRPr="007526C2">
        <w:rPr>
          <w:sz w:val="20"/>
          <w:szCs w:val="20"/>
          <w:lang w:val="it-IT"/>
        </w:rPr>
        <w:t>ccanto alla chiesa sconsacrata di San Simeone</w:t>
      </w:r>
      <w:r>
        <w:rPr>
          <w:sz w:val="20"/>
          <w:szCs w:val="20"/>
          <w:lang w:val="it-IT"/>
        </w:rPr>
        <w:t xml:space="preserve">, </w:t>
      </w:r>
      <w:r w:rsidR="009075B6" w:rsidRPr="00E716F3">
        <w:rPr>
          <w:sz w:val="20"/>
          <w:szCs w:val="20"/>
        </w:rPr>
        <w:t>nell’antic</w:t>
      </w:r>
      <w:r w:rsidR="009075B6">
        <w:rPr>
          <w:sz w:val="20"/>
          <w:szCs w:val="20"/>
        </w:rPr>
        <w:t>a</w:t>
      </w:r>
      <w:r w:rsidR="009075B6" w:rsidRPr="00E716F3">
        <w:rPr>
          <w:sz w:val="20"/>
          <w:szCs w:val="20"/>
        </w:rPr>
        <w:t xml:space="preserve"> </w:t>
      </w:r>
      <w:r w:rsidR="009075B6">
        <w:rPr>
          <w:sz w:val="20"/>
          <w:szCs w:val="20"/>
        </w:rPr>
        <w:t>dimora (ovvero la ex canonica) e nei due caratteristici edifici in pietra adiacenti,</w:t>
      </w:r>
      <w:r w:rsidR="009075B6" w:rsidRPr="00E716F3">
        <w:rPr>
          <w:sz w:val="20"/>
          <w:szCs w:val="20"/>
        </w:rPr>
        <w:t xml:space="preserve"> </w:t>
      </w:r>
      <w:r w:rsidR="000E78AC">
        <w:rPr>
          <w:sz w:val="20"/>
          <w:szCs w:val="20"/>
          <w:lang w:val="it-IT"/>
        </w:rPr>
        <w:t xml:space="preserve">sono state ricavate </w:t>
      </w:r>
      <w:r w:rsidR="00AF3052">
        <w:rPr>
          <w:b/>
          <w:bCs/>
          <w:sz w:val="20"/>
          <w:szCs w:val="20"/>
          <w:lang w:val="it-IT"/>
        </w:rPr>
        <w:t>12</w:t>
      </w:r>
      <w:r w:rsidRPr="007526C2">
        <w:rPr>
          <w:b/>
          <w:bCs/>
          <w:sz w:val="20"/>
          <w:szCs w:val="20"/>
          <w:lang w:val="it-IT"/>
        </w:rPr>
        <w:t xml:space="preserve"> suite</w:t>
      </w:r>
      <w:r w:rsidR="009C2224">
        <w:rPr>
          <w:sz w:val="20"/>
          <w:szCs w:val="20"/>
          <w:lang w:val="it-IT"/>
        </w:rPr>
        <w:t xml:space="preserve"> (</w:t>
      </w:r>
      <w:r w:rsidR="009C2224">
        <w:rPr>
          <w:sz w:val="20"/>
          <w:szCs w:val="20"/>
        </w:rPr>
        <w:t>Deluxe, Junior Suite e Prestige Junior Suite)</w:t>
      </w:r>
      <w:r w:rsidR="009C2224" w:rsidRPr="00E716F3">
        <w:rPr>
          <w:sz w:val="20"/>
          <w:szCs w:val="20"/>
        </w:rPr>
        <w:t xml:space="preserve"> </w:t>
      </w:r>
      <w:r w:rsidR="00A74199">
        <w:rPr>
          <w:sz w:val="20"/>
          <w:szCs w:val="20"/>
        </w:rPr>
        <w:t>che dominano la valle e regalano una</w:t>
      </w:r>
      <w:r w:rsidR="009C2224" w:rsidRPr="00E716F3">
        <w:rPr>
          <w:sz w:val="20"/>
          <w:szCs w:val="20"/>
        </w:rPr>
        <w:t xml:space="preserve"> vista </w:t>
      </w:r>
      <w:r w:rsidR="00784282">
        <w:rPr>
          <w:sz w:val="20"/>
          <w:szCs w:val="20"/>
        </w:rPr>
        <w:t xml:space="preserve">incredibilmente </w:t>
      </w:r>
      <w:r w:rsidR="009C2224">
        <w:rPr>
          <w:sz w:val="20"/>
          <w:szCs w:val="20"/>
        </w:rPr>
        <w:t>sconfinata</w:t>
      </w:r>
      <w:r w:rsidR="00784282">
        <w:rPr>
          <w:sz w:val="20"/>
          <w:szCs w:val="20"/>
        </w:rPr>
        <w:t xml:space="preserve">, che lascia senza fiato. </w:t>
      </w:r>
      <w:r w:rsidR="000E78AC">
        <w:rPr>
          <w:sz w:val="20"/>
          <w:szCs w:val="20"/>
          <w:lang w:val="it-IT"/>
        </w:rPr>
        <w:t xml:space="preserve">Arredate con pezzi </w:t>
      </w:r>
      <w:r>
        <w:rPr>
          <w:sz w:val="20"/>
          <w:szCs w:val="20"/>
          <w:lang w:val="it-IT"/>
        </w:rPr>
        <w:t>di fine Ottocento</w:t>
      </w:r>
      <w:r w:rsidR="000E78AC">
        <w:rPr>
          <w:sz w:val="20"/>
          <w:szCs w:val="20"/>
          <w:lang w:val="it-IT"/>
        </w:rPr>
        <w:t xml:space="preserve">, acquistati in mercatini e ricercati con </w:t>
      </w:r>
      <w:r w:rsidR="00A74199">
        <w:rPr>
          <w:sz w:val="20"/>
          <w:szCs w:val="20"/>
          <w:lang w:val="it-IT"/>
        </w:rPr>
        <w:t xml:space="preserve">infinita </w:t>
      </w:r>
      <w:r w:rsidR="000E78AC">
        <w:rPr>
          <w:sz w:val="20"/>
          <w:szCs w:val="20"/>
          <w:lang w:val="it-IT"/>
        </w:rPr>
        <w:t xml:space="preserve">pazienza </w:t>
      </w:r>
      <w:r w:rsidR="00A74199">
        <w:rPr>
          <w:sz w:val="20"/>
          <w:szCs w:val="20"/>
          <w:lang w:val="it-IT"/>
        </w:rPr>
        <w:t xml:space="preserve">nei </w:t>
      </w:r>
      <w:r w:rsidR="000E78AC">
        <w:rPr>
          <w:sz w:val="20"/>
          <w:szCs w:val="20"/>
          <w:lang w:val="it-IT"/>
        </w:rPr>
        <w:t>negozi di antiquariato,</w:t>
      </w:r>
      <w:r>
        <w:rPr>
          <w:sz w:val="20"/>
          <w:szCs w:val="20"/>
          <w:lang w:val="it-IT"/>
        </w:rPr>
        <w:t xml:space="preserve"> evocano l’atmosfera d</w:t>
      </w:r>
      <w:r w:rsidR="000E78AC">
        <w:rPr>
          <w:sz w:val="20"/>
          <w:szCs w:val="20"/>
          <w:lang w:val="it-IT"/>
        </w:rPr>
        <w:t>elle aristocratiche</w:t>
      </w:r>
      <w:r>
        <w:rPr>
          <w:sz w:val="20"/>
          <w:szCs w:val="20"/>
          <w:lang w:val="it-IT"/>
        </w:rPr>
        <w:t xml:space="preserve"> abitazion</w:t>
      </w:r>
      <w:r w:rsidR="000E78AC">
        <w:rPr>
          <w:sz w:val="20"/>
          <w:szCs w:val="20"/>
          <w:lang w:val="it-IT"/>
        </w:rPr>
        <w:t>i</w:t>
      </w:r>
      <w:r>
        <w:rPr>
          <w:sz w:val="20"/>
          <w:szCs w:val="20"/>
          <w:lang w:val="it-IT"/>
        </w:rPr>
        <w:t xml:space="preserve"> toscan</w:t>
      </w:r>
      <w:r w:rsidR="000E78AC">
        <w:rPr>
          <w:sz w:val="20"/>
          <w:szCs w:val="20"/>
          <w:lang w:val="it-IT"/>
        </w:rPr>
        <w:t>e</w:t>
      </w:r>
      <w:r w:rsidR="009075B6">
        <w:rPr>
          <w:sz w:val="20"/>
          <w:szCs w:val="20"/>
          <w:lang w:val="it-IT"/>
        </w:rPr>
        <w:t>: la scelta è stata quella di “far parlare” il luogo, con la sua storia e la sua innata eleganza</w:t>
      </w:r>
      <w:r>
        <w:rPr>
          <w:sz w:val="20"/>
          <w:szCs w:val="20"/>
          <w:lang w:val="it-IT"/>
        </w:rPr>
        <w:t xml:space="preserve">. </w:t>
      </w:r>
      <w:r w:rsidR="009075B6">
        <w:rPr>
          <w:sz w:val="20"/>
          <w:szCs w:val="20"/>
          <w:lang w:val="it-IT"/>
        </w:rPr>
        <w:t>Per questo sono stati mantenuti gli splendidi</w:t>
      </w:r>
      <w:r>
        <w:rPr>
          <w:sz w:val="20"/>
          <w:szCs w:val="20"/>
          <w:lang w:val="it-IT"/>
        </w:rPr>
        <w:t xml:space="preserve"> pavimenti originali, </w:t>
      </w:r>
      <w:r w:rsidR="000E78AC">
        <w:rPr>
          <w:sz w:val="20"/>
          <w:szCs w:val="20"/>
          <w:lang w:val="it-IT"/>
        </w:rPr>
        <w:t>così come</w:t>
      </w:r>
      <w:r>
        <w:rPr>
          <w:sz w:val="20"/>
          <w:szCs w:val="20"/>
          <w:lang w:val="it-IT"/>
        </w:rPr>
        <w:t xml:space="preserve"> i soffitti con </w:t>
      </w:r>
      <w:r w:rsidR="009075B6">
        <w:rPr>
          <w:sz w:val="20"/>
          <w:szCs w:val="20"/>
          <w:lang w:val="it-IT"/>
        </w:rPr>
        <w:t xml:space="preserve">le </w:t>
      </w:r>
      <w:r>
        <w:rPr>
          <w:sz w:val="20"/>
          <w:szCs w:val="20"/>
          <w:lang w:val="it-IT"/>
        </w:rPr>
        <w:t>travi a vist</w:t>
      </w:r>
      <w:r w:rsidR="000E78AC">
        <w:rPr>
          <w:sz w:val="20"/>
          <w:szCs w:val="20"/>
          <w:lang w:val="it-IT"/>
        </w:rPr>
        <w:t xml:space="preserve">a e le </w:t>
      </w:r>
      <w:r w:rsidR="00A74199">
        <w:rPr>
          <w:sz w:val="20"/>
          <w:szCs w:val="20"/>
          <w:lang w:val="it-IT"/>
        </w:rPr>
        <w:t xml:space="preserve">deliziose </w:t>
      </w:r>
      <w:r w:rsidR="000E78AC">
        <w:rPr>
          <w:sz w:val="20"/>
          <w:szCs w:val="20"/>
          <w:lang w:val="it-IT"/>
        </w:rPr>
        <w:t xml:space="preserve">piastrelle dei bagni, mentre per le pareti è stato scelto </w:t>
      </w:r>
      <w:r w:rsidR="009075B6">
        <w:rPr>
          <w:sz w:val="20"/>
          <w:szCs w:val="20"/>
          <w:lang w:val="it-IT"/>
        </w:rPr>
        <w:t>il medesimo</w:t>
      </w:r>
      <w:r w:rsidR="000E78AC">
        <w:rPr>
          <w:sz w:val="20"/>
          <w:szCs w:val="20"/>
          <w:lang w:val="it-IT"/>
        </w:rPr>
        <w:t xml:space="preserve"> tono di giallo usato </w:t>
      </w:r>
      <w:r w:rsidR="00784282">
        <w:rPr>
          <w:sz w:val="20"/>
          <w:szCs w:val="20"/>
          <w:lang w:val="it-IT"/>
        </w:rPr>
        <w:t>nel</w:t>
      </w:r>
      <w:r w:rsidR="000E78AC">
        <w:rPr>
          <w:sz w:val="20"/>
          <w:szCs w:val="20"/>
          <w:lang w:val="it-IT"/>
        </w:rPr>
        <w:t xml:space="preserve"> passato. </w:t>
      </w:r>
      <w:r w:rsidR="00C86C0B">
        <w:rPr>
          <w:sz w:val="20"/>
          <w:szCs w:val="20"/>
          <w:lang w:val="it-IT"/>
        </w:rPr>
        <w:t xml:space="preserve">Perché qui il lusso è discreto, quasi sussurrato. </w:t>
      </w:r>
      <w:r w:rsidR="0070497C" w:rsidRPr="007526C2">
        <w:rPr>
          <w:sz w:val="20"/>
          <w:szCs w:val="20"/>
          <w:lang w:val="it-IT"/>
        </w:rPr>
        <w:t>La struttura</w:t>
      </w:r>
      <w:r w:rsidR="000E78AC">
        <w:rPr>
          <w:sz w:val="20"/>
          <w:szCs w:val="20"/>
          <w:lang w:val="it-IT"/>
        </w:rPr>
        <w:t xml:space="preserve"> centrale</w:t>
      </w:r>
      <w:r w:rsidR="0070497C" w:rsidRPr="007526C2">
        <w:rPr>
          <w:sz w:val="20"/>
          <w:szCs w:val="20"/>
          <w:lang w:val="it-IT"/>
        </w:rPr>
        <w:t xml:space="preserve">, dall’allure nobiliare, con giardini terrazzati, gli orti e una vista spettacolare su tutta la valle, è caratterizzata da una splendida </w:t>
      </w:r>
      <w:r w:rsidR="0070497C" w:rsidRPr="007526C2">
        <w:rPr>
          <w:b/>
          <w:bCs/>
          <w:sz w:val="20"/>
          <w:szCs w:val="20"/>
          <w:lang w:val="it-IT"/>
        </w:rPr>
        <w:t>piscina rivestita in travertino</w:t>
      </w:r>
      <w:r w:rsidR="0070497C" w:rsidRPr="007526C2">
        <w:rPr>
          <w:sz w:val="20"/>
          <w:szCs w:val="20"/>
          <w:lang w:val="it-IT"/>
        </w:rPr>
        <w:t xml:space="preserve">, che si sposa magnificamente con l’ambiente circostante. </w:t>
      </w:r>
      <w:r w:rsidR="00A74199">
        <w:rPr>
          <w:sz w:val="20"/>
          <w:szCs w:val="20"/>
          <w:lang w:val="it-IT"/>
        </w:rPr>
        <w:t>N</w:t>
      </w:r>
      <w:r w:rsidR="009075B6">
        <w:rPr>
          <w:sz w:val="20"/>
          <w:szCs w:val="20"/>
          <w:lang w:val="it-IT"/>
        </w:rPr>
        <w:t>ella sala del camino,</w:t>
      </w:r>
      <w:r w:rsidR="0070497C" w:rsidRPr="007526C2">
        <w:rPr>
          <w:sz w:val="20"/>
          <w:szCs w:val="20"/>
          <w:lang w:val="it-IT"/>
        </w:rPr>
        <w:t xml:space="preserve"> è possibile fare la prima colazione, che con la bella stagione viene servita </w:t>
      </w:r>
      <w:r w:rsidR="009075B6">
        <w:rPr>
          <w:sz w:val="20"/>
          <w:szCs w:val="20"/>
          <w:lang w:val="it-IT"/>
        </w:rPr>
        <w:t xml:space="preserve">anche </w:t>
      </w:r>
      <w:r w:rsidR="0070497C" w:rsidRPr="007526C2">
        <w:rPr>
          <w:sz w:val="20"/>
          <w:szCs w:val="20"/>
          <w:lang w:val="it-IT"/>
        </w:rPr>
        <w:t>nella favolosa terrazza</w:t>
      </w:r>
      <w:r w:rsidR="00A74199">
        <w:rPr>
          <w:sz w:val="20"/>
          <w:szCs w:val="20"/>
          <w:lang w:val="it-IT"/>
        </w:rPr>
        <w:t xml:space="preserve"> che </w:t>
      </w:r>
      <w:r w:rsidR="0024085E">
        <w:rPr>
          <w:sz w:val="20"/>
          <w:szCs w:val="20"/>
          <w:lang w:val="it-IT"/>
        </w:rPr>
        <w:t xml:space="preserve">si </w:t>
      </w:r>
      <w:r w:rsidR="00A74199">
        <w:rPr>
          <w:sz w:val="20"/>
          <w:szCs w:val="20"/>
          <w:lang w:val="it-IT"/>
        </w:rPr>
        <w:t xml:space="preserve">affaccia sulla piscina e offre una </w:t>
      </w:r>
      <w:r w:rsidR="009075B6">
        <w:rPr>
          <w:sz w:val="20"/>
          <w:szCs w:val="20"/>
          <w:lang w:val="it-IT"/>
        </w:rPr>
        <w:t>vista</w:t>
      </w:r>
      <w:r w:rsidR="0070497C" w:rsidRPr="007526C2">
        <w:rPr>
          <w:sz w:val="20"/>
          <w:szCs w:val="20"/>
          <w:lang w:val="it-IT"/>
        </w:rPr>
        <w:t xml:space="preserve"> panoram</w:t>
      </w:r>
      <w:r w:rsidR="009075B6">
        <w:rPr>
          <w:sz w:val="20"/>
          <w:szCs w:val="20"/>
          <w:lang w:val="it-IT"/>
        </w:rPr>
        <w:t>ica</w:t>
      </w:r>
      <w:r w:rsidR="0070497C" w:rsidRPr="007526C2">
        <w:rPr>
          <w:sz w:val="20"/>
          <w:szCs w:val="20"/>
          <w:lang w:val="it-IT"/>
        </w:rPr>
        <w:t xml:space="preserve"> che spazia dal Monte Amiata a</w:t>
      </w:r>
      <w:r w:rsidR="000E78AC">
        <w:rPr>
          <w:sz w:val="20"/>
          <w:szCs w:val="20"/>
          <w:lang w:val="it-IT"/>
        </w:rPr>
        <w:t>l</w:t>
      </w:r>
      <w:r w:rsidR="0070497C" w:rsidRPr="007526C2">
        <w:rPr>
          <w:sz w:val="20"/>
          <w:szCs w:val="20"/>
          <w:lang w:val="it-IT"/>
        </w:rPr>
        <w:t>l’intera Val d’Orcia.</w:t>
      </w:r>
    </w:p>
    <w:p w14:paraId="6CC1A2B9" w14:textId="3C8FDBD8" w:rsidR="009075B6" w:rsidRDefault="00715752" w:rsidP="0070497C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  <w:lang w:val="it-IT"/>
        </w:rPr>
        <w:t>Curiosità: p</w:t>
      </w:r>
      <w:r w:rsidRPr="00287FD9">
        <w:rPr>
          <w:sz w:val="20"/>
          <w:szCs w:val="20"/>
          <w:lang w:val="it-IT"/>
        </w:rPr>
        <w:t>roprio nel cortile d</w:t>
      </w:r>
      <w:r>
        <w:rPr>
          <w:sz w:val="20"/>
          <w:szCs w:val="20"/>
          <w:lang w:val="it-IT"/>
        </w:rPr>
        <w:t>ove è situato l’ingresso di</w:t>
      </w:r>
      <w:r w:rsidRPr="00287FD9">
        <w:rPr>
          <w:sz w:val="20"/>
          <w:szCs w:val="20"/>
          <w:lang w:val="it-IT"/>
        </w:rPr>
        <w:t xml:space="preserve"> </w:t>
      </w:r>
      <w:r w:rsidRPr="00287FD9">
        <w:rPr>
          <w:b/>
          <w:bCs/>
          <w:sz w:val="20"/>
          <w:szCs w:val="20"/>
        </w:rPr>
        <w:t xml:space="preserve">Rocca d’Orcia Suites </w:t>
      </w:r>
      <w:r w:rsidRPr="00287FD9">
        <w:rPr>
          <w:sz w:val="20"/>
          <w:szCs w:val="20"/>
        </w:rPr>
        <w:t>passa</w:t>
      </w:r>
      <w:r w:rsidRPr="00287FD9"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  <w:lang w:val="it-IT"/>
        </w:rPr>
        <w:t>un tratto della</w:t>
      </w:r>
      <w:r w:rsidRPr="00287FD9">
        <w:rPr>
          <w:sz w:val="20"/>
          <w:szCs w:val="20"/>
          <w:lang w:val="it-IT"/>
        </w:rPr>
        <w:t xml:space="preserve"> Via Francigena, </w:t>
      </w:r>
      <w:r>
        <w:rPr>
          <w:sz w:val="20"/>
          <w:szCs w:val="20"/>
          <w:lang w:val="it-IT"/>
        </w:rPr>
        <w:t xml:space="preserve">l’antica via del pellegrinaggio </w:t>
      </w:r>
      <w:r w:rsidRPr="00287FD9">
        <w:rPr>
          <w:sz w:val="20"/>
          <w:szCs w:val="20"/>
          <w:lang w:val="it-IT"/>
        </w:rPr>
        <w:t xml:space="preserve">che </w:t>
      </w:r>
      <w:r>
        <w:rPr>
          <w:sz w:val="20"/>
          <w:szCs w:val="20"/>
          <w:lang w:val="it-IT"/>
        </w:rPr>
        <w:t xml:space="preserve">collegava </w:t>
      </w:r>
      <w:r w:rsidRPr="00287FD9">
        <w:rPr>
          <w:sz w:val="20"/>
          <w:szCs w:val="20"/>
          <w:lang w:val="it-IT"/>
        </w:rPr>
        <w:t xml:space="preserve">Canterbury a Roma, </w:t>
      </w:r>
      <w:r>
        <w:rPr>
          <w:sz w:val="20"/>
          <w:szCs w:val="20"/>
          <w:lang w:val="it-IT"/>
        </w:rPr>
        <w:t xml:space="preserve">e che </w:t>
      </w:r>
      <w:r w:rsidRPr="00287FD9">
        <w:rPr>
          <w:sz w:val="20"/>
          <w:szCs w:val="20"/>
          <w:lang w:val="it-IT"/>
        </w:rPr>
        <w:t>attraversa</w:t>
      </w:r>
      <w:r w:rsidR="0024085E">
        <w:rPr>
          <w:sz w:val="20"/>
          <w:szCs w:val="20"/>
          <w:lang w:val="it-IT"/>
        </w:rPr>
        <w:t xml:space="preserve"> per intero</w:t>
      </w:r>
      <w:r w:rsidRPr="00287FD9">
        <w:rPr>
          <w:sz w:val="20"/>
          <w:szCs w:val="20"/>
          <w:lang w:val="it-IT"/>
        </w:rPr>
        <w:t xml:space="preserve"> la Val d’Orcia. La strada originaria fu impostata dai Longobardi: nei secoli il suo tracciato si modificò in funzione delle condizioni storiche</w:t>
      </w:r>
      <w:r>
        <w:rPr>
          <w:sz w:val="20"/>
          <w:szCs w:val="20"/>
          <w:lang w:val="it-IT"/>
        </w:rPr>
        <w:t xml:space="preserve"> e oggi è stata riscoperta dai moderni viandanti.</w:t>
      </w:r>
    </w:p>
    <w:p w14:paraId="1B2DDF15" w14:textId="77777777" w:rsidR="00715752" w:rsidRPr="00715752" w:rsidRDefault="00715752" w:rsidP="0070497C">
      <w:pPr>
        <w:spacing w:line="360" w:lineRule="auto"/>
        <w:jc w:val="both"/>
        <w:rPr>
          <w:sz w:val="20"/>
          <w:szCs w:val="20"/>
        </w:rPr>
      </w:pPr>
    </w:p>
    <w:p w14:paraId="3876521F" w14:textId="3C5871DF" w:rsidR="009075B6" w:rsidRPr="009075B6" w:rsidRDefault="009075B6" w:rsidP="0070497C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9075B6">
        <w:rPr>
          <w:b/>
          <w:bCs/>
          <w:sz w:val="20"/>
          <w:szCs w:val="20"/>
          <w:lang w:val="it-IT"/>
        </w:rPr>
        <w:t xml:space="preserve">Le </w:t>
      </w:r>
      <w:r w:rsidR="00AB1B3B">
        <w:rPr>
          <w:b/>
          <w:bCs/>
          <w:sz w:val="20"/>
          <w:szCs w:val="20"/>
          <w:lang w:val="it-IT"/>
        </w:rPr>
        <w:t>V</w:t>
      </w:r>
      <w:r w:rsidRPr="009075B6">
        <w:rPr>
          <w:b/>
          <w:bCs/>
          <w:sz w:val="20"/>
          <w:szCs w:val="20"/>
          <w:lang w:val="it-IT"/>
        </w:rPr>
        <w:t>ille e</w:t>
      </w:r>
      <w:r w:rsidR="003A3238">
        <w:rPr>
          <w:b/>
          <w:bCs/>
          <w:sz w:val="20"/>
          <w:szCs w:val="20"/>
          <w:lang w:val="it-IT"/>
        </w:rPr>
        <w:t xml:space="preserve"> i Loft </w:t>
      </w:r>
    </w:p>
    <w:p w14:paraId="5A328FD6" w14:textId="563EA177" w:rsidR="009075B6" w:rsidRDefault="00715752" w:rsidP="009075B6">
      <w:pPr>
        <w:spacing w:line="360" w:lineRule="auto"/>
        <w:jc w:val="both"/>
        <w:rPr>
          <w:sz w:val="20"/>
          <w:szCs w:val="20"/>
        </w:rPr>
      </w:pPr>
      <w:r>
        <w:rPr>
          <w:sz w:val="20"/>
          <w:szCs w:val="20"/>
        </w:rPr>
        <w:t>Nel cuore</w:t>
      </w:r>
      <w:r w:rsidRPr="00E716F3">
        <w:rPr>
          <w:sz w:val="20"/>
          <w:szCs w:val="20"/>
        </w:rPr>
        <w:t xml:space="preserve"> di Rocca d’Orcia</w:t>
      </w:r>
      <w:r>
        <w:rPr>
          <w:sz w:val="20"/>
          <w:szCs w:val="20"/>
        </w:rPr>
        <w:t>, t</w:t>
      </w:r>
      <w:proofErr w:type="spellStart"/>
      <w:r w:rsidRPr="00B21298">
        <w:rPr>
          <w:sz w:val="20"/>
          <w:szCs w:val="20"/>
          <w:lang w:val="it-IT"/>
        </w:rPr>
        <w:t>ra</w:t>
      </w:r>
      <w:proofErr w:type="spellEnd"/>
      <w:r>
        <w:rPr>
          <w:sz w:val="20"/>
          <w:szCs w:val="20"/>
          <w:lang w:val="it-IT"/>
        </w:rPr>
        <w:t xml:space="preserve"> </w:t>
      </w:r>
      <w:r w:rsidRPr="00B21298">
        <w:rPr>
          <w:sz w:val="20"/>
          <w:szCs w:val="20"/>
          <w:lang w:val="it-IT"/>
        </w:rPr>
        <w:t>antiche</w:t>
      </w:r>
      <w:r>
        <w:rPr>
          <w:sz w:val="20"/>
          <w:szCs w:val="20"/>
          <w:lang w:val="it-IT"/>
        </w:rPr>
        <w:t xml:space="preserve"> mura</w:t>
      </w:r>
      <w:r w:rsidRPr="00B21298">
        <w:rPr>
          <w:sz w:val="20"/>
          <w:szCs w:val="20"/>
          <w:lang w:val="it-IT"/>
        </w:rPr>
        <w:t xml:space="preserve">, archi, </w:t>
      </w:r>
      <w:r w:rsidR="00422782" w:rsidRPr="00B21298">
        <w:rPr>
          <w:sz w:val="20"/>
          <w:szCs w:val="20"/>
          <w:lang w:val="it-IT"/>
        </w:rPr>
        <w:t>il grande tiglio</w:t>
      </w:r>
      <w:r w:rsidR="00422782">
        <w:rPr>
          <w:sz w:val="20"/>
          <w:szCs w:val="20"/>
          <w:lang w:val="it-IT"/>
        </w:rPr>
        <w:t xml:space="preserve"> e</w:t>
      </w:r>
      <w:r w:rsidR="00422782" w:rsidRPr="00B21298">
        <w:rPr>
          <w:sz w:val="20"/>
          <w:szCs w:val="20"/>
          <w:lang w:val="it-IT"/>
        </w:rPr>
        <w:t xml:space="preserve"> </w:t>
      </w:r>
      <w:r w:rsidRPr="00B21298">
        <w:rPr>
          <w:sz w:val="20"/>
          <w:szCs w:val="20"/>
          <w:lang w:val="it-IT"/>
        </w:rPr>
        <w:t xml:space="preserve">la deliziosa piazzetta con la </w:t>
      </w:r>
      <w:r w:rsidR="00422782">
        <w:rPr>
          <w:sz w:val="20"/>
          <w:szCs w:val="20"/>
          <w:lang w:val="it-IT"/>
        </w:rPr>
        <w:t xml:space="preserve">singolare </w:t>
      </w:r>
      <w:r w:rsidRPr="00B21298">
        <w:rPr>
          <w:sz w:val="20"/>
          <w:szCs w:val="20"/>
          <w:lang w:val="it-IT"/>
        </w:rPr>
        <w:t>cisterna</w:t>
      </w:r>
      <w:r>
        <w:rPr>
          <w:sz w:val="20"/>
          <w:szCs w:val="20"/>
          <w:lang w:val="it-IT"/>
        </w:rPr>
        <w:t xml:space="preserve"> </w:t>
      </w:r>
      <w:r w:rsidR="00422782">
        <w:rPr>
          <w:sz w:val="20"/>
          <w:szCs w:val="20"/>
          <w:lang w:val="it-IT"/>
        </w:rPr>
        <w:t>per l’acqua realizzata circa 750 anni fa</w:t>
      </w:r>
      <w:r>
        <w:rPr>
          <w:sz w:val="20"/>
          <w:szCs w:val="20"/>
          <w:lang w:val="it-IT"/>
        </w:rPr>
        <w:t xml:space="preserve">, </w:t>
      </w:r>
      <w:r w:rsidRPr="00B21298">
        <w:rPr>
          <w:sz w:val="20"/>
          <w:szCs w:val="20"/>
          <w:lang w:val="it-IT"/>
        </w:rPr>
        <w:t xml:space="preserve">alcune case del villaggio sono state sapientemente restaurate e trasformate in </w:t>
      </w:r>
      <w:bookmarkStart w:id="2" w:name="OLE_LINK17"/>
      <w:bookmarkStart w:id="3" w:name="OLE_LINK18"/>
      <w:r>
        <w:rPr>
          <w:sz w:val="20"/>
          <w:szCs w:val="20"/>
        </w:rPr>
        <w:t>v</w:t>
      </w:r>
      <w:r w:rsidRPr="00E716F3">
        <w:rPr>
          <w:sz w:val="20"/>
          <w:szCs w:val="20"/>
        </w:rPr>
        <w:t>ille</w:t>
      </w:r>
      <w:r>
        <w:rPr>
          <w:sz w:val="20"/>
          <w:szCs w:val="20"/>
        </w:rPr>
        <w:t xml:space="preserve">, loft e appartamenti, per un totale di </w:t>
      </w:r>
      <w:r w:rsidRPr="00AF3052">
        <w:rPr>
          <w:b/>
          <w:bCs/>
          <w:sz w:val="20"/>
          <w:szCs w:val="20"/>
        </w:rPr>
        <w:t>6 unità abitative</w:t>
      </w:r>
      <w:r>
        <w:rPr>
          <w:b/>
          <w:bCs/>
          <w:sz w:val="20"/>
          <w:szCs w:val="20"/>
        </w:rPr>
        <w:t xml:space="preserve"> </w:t>
      </w:r>
      <w:r>
        <w:rPr>
          <w:b/>
          <w:bCs/>
          <w:sz w:val="20"/>
          <w:szCs w:val="20"/>
        </w:rPr>
        <w:lastRenderedPageBreak/>
        <w:t>indipendenti</w:t>
      </w:r>
      <w:r>
        <w:rPr>
          <w:sz w:val="20"/>
          <w:szCs w:val="20"/>
        </w:rPr>
        <w:t>. Dislocat</w:t>
      </w:r>
      <w:r w:rsidR="00AB1B3B">
        <w:rPr>
          <w:sz w:val="20"/>
          <w:szCs w:val="20"/>
        </w:rPr>
        <w:t>e</w:t>
      </w:r>
      <w:r>
        <w:rPr>
          <w:sz w:val="20"/>
          <w:szCs w:val="20"/>
        </w:rPr>
        <w:t xml:space="preserve"> e accessibili direttamente dalle vie del borgo, </w:t>
      </w:r>
      <w:bookmarkEnd w:id="2"/>
      <w:bookmarkEnd w:id="3"/>
      <w:r>
        <w:rPr>
          <w:sz w:val="20"/>
          <w:szCs w:val="20"/>
        </w:rPr>
        <w:t>rappresentano u</w:t>
      </w:r>
      <w:proofErr w:type="spellStart"/>
      <w:r w:rsidRPr="00B21298">
        <w:rPr>
          <w:sz w:val="20"/>
          <w:szCs w:val="20"/>
          <w:lang w:val="it-IT"/>
        </w:rPr>
        <w:t>na</w:t>
      </w:r>
      <w:proofErr w:type="spellEnd"/>
      <w:r w:rsidRPr="00B21298">
        <w:rPr>
          <w:sz w:val="20"/>
          <w:szCs w:val="20"/>
          <w:lang w:val="it-IT"/>
        </w:rPr>
        <w:t xml:space="preserve"> proposta di soggiorno </w:t>
      </w:r>
      <w:r w:rsidR="00784282">
        <w:rPr>
          <w:sz w:val="20"/>
          <w:szCs w:val="20"/>
          <w:lang w:val="it-IT"/>
        </w:rPr>
        <w:t>incomparabile</w:t>
      </w:r>
      <w:r w:rsidRPr="00B21298">
        <w:rPr>
          <w:sz w:val="20"/>
          <w:szCs w:val="20"/>
          <w:lang w:val="it-IT"/>
        </w:rPr>
        <w:t>, che permette di respirare</w:t>
      </w:r>
      <w:r w:rsidR="00422782">
        <w:rPr>
          <w:sz w:val="20"/>
          <w:szCs w:val="20"/>
          <w:lang w:val="it-IT"/>
        </w:rPr>
        <w:t xml:space="preserve"> a fondo</w:t>
      </w:r>
      <w:r>
        <w:rPr>
          <w:sz w:val="20"/>
          <w:szCs w:val="20"/>
          <w:lang w:val="it-IT"/>
        </w:rPr>
        <w:t xml:space="preserve"> </w:t>
      </w:r>
      <w:r w:rsidR="00422782">
        <w:rPr>
          <w:sz w:val="20"/>
          <w:szCs w:val="20"/>
          <w:lang w:val="it-IT"/>
        </w:rPr>
        <w:t>l’</w:t>
      </w:r>
      <w:r w:rsidRPr="00B21298">
        <w:rPr>
          <w:sz w:val="20"/>
          <w:szCs w:val="20"/>
          <w:lang w:val="it-IT"/>
        </w:rPr>
        <w:t>atmosfera del luogo.</w:t>
      </w:r>
      <w:r>
        <w:rPr>
          <w:sz w:val="20"/>
          <w:szCs w:val="20"/>
        </w:rPr>
        <w:t xml:space="preserve"> </w:t>
      </w:r>
      <w:r w:rsidR="00AF3052">
        <w:rPr>
          <w:sz w:val="20"/>
          <w:szCs w:val="20"/>
        </w:rPr>
        <w:t>O</w:t>
      </w:r>
      <w:r w:rsidR="009075B6">
        <w:rPr>
          <w:sz w:val="20"/>
          <w:szCs w:val="20"/>
        </w:rPr>
        <w:t xml:space="preserve">ffrono tutto quello che serve per </w:t>
      </w:r>
      <w:r w:rsidR="009075B6" w:rsidRPr="00F25C3D">
        <w:rPr>
          <w:b/>
          <w:bCs/>
          <w:sz w:val="20"/>
          <w:szCs w:val="20"/>
        </w:rPr>
        <w:t>vivere un’esperienza toscana autentica</w:t>
      </w:r>
      <w:r w:rsidR="009075B6">
        <w:rPr>
          <w:sz w:val="20"/>
          <w:szCs w:val="20"/>
        </w:rPr>
        <w:t>, immersi nella bellezza e nella dolcezza di questa terra unica. La sistemazione più esclusiva</w:t>
      </w:r>
      <w:r w:rsidR="00D56DD2">
        <w:rPr>
          <w:sz w:val="20"/>
          <w:szCs w:val="20"/>
        </w:rPr>
        <w:t xml:space="preserve"> </w:t>
      </w:r>
      <w:r w:rsidR="00D56DD2" w:rsidRPr="005805FF">
        <w:rPr>
          <w:sz w:val="20"/>
          <w:szCs w:val="20"/>
        </w:rPr>
        <w:t>e più spaziosa</w:t>
      </w:r>
      <w:r w:rsidR="009075B6">
        <w:rPr>
          <w:sz w:val="20"/>
          <w:szCs w:val="20"/>
        </w:rPr>
        <w:t xml:space="preserve"> </w:t>
      </w:r>
      <w:r w:rsidR="00AF3052">
        <w:rPr>
          <w:sz w:val="20"/>
          <w:szCs w:val="20"/>
        </w:rPr>
        <w:t xml:space="preserve">di questo </w:t>
      </w:r>
      <w:r w:rsidR="009075B6">
        <w:rPr>
          <w:sz w:val="20"/>
          <w:szCs w:val="20"/>
        </w:rPr>
        <w:t xml:space="preserve">albergo diffuso è </w:t>
      </w:r>
      <w:r w:rsidR="009075B6" w:rsidRPr="00422782">
        <w:rPr>
          <w:b/>
          <w:bCs/>
          <w:sz w:val="20"/>
          <w:szCs w:val="20"/>
        </w:rPr>
        <w:t>Villa Canonica</w:t>
      </w:r>
      <w:r w:rsidR="009075B6">
        <w:rPr>
          <w:sz w:val="20"/>
          <w:szCs w:val="20"/>
        </w:rPr>
        <w:t>, dotata di giardino su terrazzamenti, patio privato e terrazza affacciata sul borgo. Arredata in stile toscano con dettagli vintage</w:t>
      </w:r>
      <w:r w:rsidR="00715A8C">
        <w:rPr>
          <w:sz w:val="20"/>
          <w:szCs w:val="20"/>
        </w:rPr>
        <w:t xml:space="preserve"> e materiali ricercati</w:t>
      </w:r>
      <w:r w:rsidR="00D5037C">
        <w:rPr>
          <w:sz w:val="20"/>
          <w:szCs w:val="20"/>
        </w:rPr>
        <w:t xml:space="preserve">, </w:t>
      </w:r>
      <w:r w:rsidR="00715A8C">
        <w:rPr>
          <w:sz w:val="20"/>
          <w:szCs w:val="20"/>
        </w:rPr>
        <w:t xml:space="preserve">per esempio </w:t>
      </w:r>
      <w:r w:rsidR="00422782">
        <w:rPr>
          <w:sz w:val="20"/>
          <w:szCs w:val="20"/>
        </w:rPr>
        <w:t xml:space="preserve">un </w:t>
      </w:r>
      <w:r w:rsidR="00715A8C">
        <w:rPr>
          <w:sz w:val="20"/>
          <w:szCs w:val="20"/>
        </w:rPr>
        <w:t xml:space="preserve">bellissimo bagno in marmo rosa, </w:t>
      </w:r>
      <w:r w:rsidR="00D5037C">
        <w:rPr>
          <w:sz w:val="20"/>
          <w:szCs w:val="20"/>
        </w:rPr>
        <w:t xml:space="preserve">si sviluppa su tre livelli ed è dotata di cucina super attrezzata e di tre zone notte con bagno </w:t>
      </w:r>
      <w:r w:rsidR="0024085E">
        <w:rPr>
          <w:sz w:val="20"/>
          <w:szCs w:val="20"/>
        </w:rPr>
        <w:t>e</w:t>
      </w:r>
      <w:r w:rsidR="00D5037C">
        <w:rPr>
          <w:sz w:val="20"/>
          <w:szCs w:val="20"/>
        </w:rPr>
        <w:t xml:space="preserve">n suite, </w:t>
      </w:r>
      <w:r w:rsidR="00AB1B3B">
        <w:rPr>
          <w:sz w:val="20"/>
          <w:szCs w:val="20"/>
        </w:rPr>
        <w:t>permettendo</w:t>
      </w:r>
      <w:r w:rsidR="00D5037C">
        <w:rPr>
          <w:sz w:val="20"/>
          <w:szCs w:val="20"/>
        </w:rPr>
        <w:t xml:space="preserve"> di ospitare un massimo di cinque persone.</w:t>
      </w:r>
    </w:p>
    <w:p w14:paraId="1ED0A218" w14:textId="1A3D91EA" w:rsidR="00715752" w:rsidRPr="00B21298" w:rsidRDefault="00D51F57" w:rsidP="00715752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>
        <w:rPr>
          <w:sz w:val="20"/>
          <w:szCs w:val="20"/>
          <w:lang w:val="it-IT"/>
        </w:rPr>
        <w:t xml:space="preserve">Una delle </w:t>
      </w:r>
      <w:r w:rsidR="00D56DD2" w:rsidRPr="005805FF">
        <w:rPr>
          <w:sz w:val="20"/>
          <w:szCs w:val="20"/>
          <w:lang w:val="it-IT"/>
        </w:rPr>
        <w:t>d</w:t>
      </w:r>
      <w:r w:rsidR="0024085E">
        <w:rPr>
          <w:sz w:val="20"/>
          <w:szCs w:val="20"/>
          <w:lang w:val="it-IT"/>
        </w:rPr>
        <w:t>é</w:t>
      </w:r>
      <w:r w:rsidR="00D56DD2" w:rsidRPr="005805FF">
        <w:rPr>
          <w:sz w:val="20"/>
          <w:szCs w:val="20"/>
          <w:lang w:val="it-IT"/>
        </w:rPr>
        <w:t>pendance</w:t>
      </w:r>
      <w:r>
        <w:rPr>
          <w:sz w:val="20"/>
          <w:szCs w:val="20"/>
          <w:lang w:val="it-IT"/>
        </w:rPr>
        <w:t xml:space="preserve"> di Rocca d’Orcia Villas </w:t>
      </w:r>
      <w:r w:rsidR="00715752">
        <w:rPr>
          <w:sz w:val="20"/>
          <w:szCs w:val="20"/>
          <w:lang w:val="it-IT"/>
        </w:rPr>
        <w:t>si trova</w:t>
      </w:r>
      <w:r>
        <w:rPr>
          <w:sz w:val="20"/>
          <w:szCs w:val="20"/>
          <w:lang w:val="it-IT"/>
        </w:rPr>
        <w:t xml:space="preserve"> </w:t>
      </w:r>
      <w:r w:rsidR="00715752">
        <w:rPr>
          <w:sz w:val="20"/>
          <w:szCs w:val="20"/>
          <w:lang w:val="it-IT"/>
        </w:rPr>
        <w:t xml:space="preserve">proprio </w:t>
      </w:r>
      <w:r>
        <w:rPr>
          <w:sz w:val="20"/>
          <w:szCs w:val="20"/>
          <w:lang w:val="it-IT"/>
        </w:rPr>
        <w:t>accanto alla chiesa di San Simeone, che</w:t>
      </w:r>
      <w:r w:rsidR="00715752">
        <w:rPr>
          <w:sz w:val="20"/>
          <w:szCs w:val="20"/>
          <w:lang w:val="it-IT"/>
        </w:rPr>
        <w:t xml:space="preserve"> esisteva già nel Duecento: </w:t>
      </w:r>
      <w:r>
        <w:rPr>
          <w:sz w:val="20"/>
          <w:szCs w:val="20"/>
          <w:lang w:val="it-IT"/>
        </w:rPr>
        <w:t>con la sua originale facciata</w:t>
      </w:r>
      <w:r w:rsidR="00715752">
        <w:rPr>
          <w:sz w:val="20"/>
          <w:szCs w:val="20"/>
          <w:lang w:val="it-IT"/>
        </w:rPr>
        <w:t xml:space="preserve"> romanica</w:t>
      </w:r>
      <w:r>
        <w:rPr>
          <w:sz w:val="20"/>
          <w:szCs w:val="20"/>
          <w:lang w:val="it-IT"/>
        </w:rPr>
        <w:t xml:space="preserve"> a capanna</w:t>
      </w:r>
      <w:r w:rsidR="00715752">
        <w:rPr>
          <w:sz w:val="20"/>
          <w:szCs w:val="20"/>
          <w:lang w:val="it-IT"/>
        </w:rPr>
        <w:t>,</w:t>
      </w:r>
      <w:r>
        <w:rPr>
          <w:sz w:val="20"/>
          <w:szCs w:val="20"/>
          <w:lang w:val="it-IT"/>
        </w:rPr>
        <w:t xml:space="preserve"> </w:t>
      </w:r>
      <w:r w:rsidR="00715752" w:rsidRPr="00B21298">
        <w:rPr>
          <w:sz w:val="20"/>
          <w:szCs w:val="20"/>
          <w:lang w:val="it-IT"/>
        </w:rPr>
        <w:t>sobria e austera</w:t>
      </w:r>
      <w:r w:rsidR="00715752">
        <w:rPr>
          <w:sz w:val="20"/>
          <w:szCs w:val="20"/>
          <w:lang w:val="it-IT"/>
        </w:rPr>
        <w:t xml:space="preserve">, </w:t>
      </w:r>
      <w:r>
        <w:rPr>
          <w:sz w:val="20"/>
          <w:szCs w:val="20"/>
          <w:lang w:val="it-IT"/>
        </w:rPr>
        <w:t xml:space="preserve">sorge al culmine di una suggestiva scalinata in pietra. </w:t>
      </w:r>
      <w:r w:rsidR="00715752">
        <w:rPr>
          <w:sz w:val="20"/>
          <w:szCs w:val="20"/>
          <w:lang w:val="it-IT"/>
        </w:rPr>
        <w:t>A</w:t>
      </w:r>
      <w:r w:rsidR="00715752" w:rsidRPr="00B21298">
        <w:rPr>
          <w:sz w:val="20"/>
          <w:szCs w:val="20"/>
          <w:lang w:val="it-IT"/>
        </w:rPr>
        <w:t>ttualmente sconsacrata</w:t>
      </w:r>
      <w:r w:rsidR="00715752">
        <w:rPr>
          <w:sz w:val="20"/>
          <w:szCs w:val="20"/>
          <w:lang w:val="it-IT"/>
        </w:rPr>
        <w:t xml:space="preserve">, </w:t>
      </w:r>
      <w:r w:rsidR="00715752" w:rsidRPr="00422782">
        <w:rPr>
          <w:b/>
          <w:bCs/>
          <w:sz w:val="20"/>
          <w:szCs w:val="20"/>
          <w:lang w:val="it-IT"/>
        </w:rPr>
        <w:t>la chiesa di San Simeone</w:t>
      </w:r>
      <w:r w:rsidR="00715752">
        <w:rPr>
          <w:sz w:val="20"/>
          <w:szCs w:val="20"/>
          <w:lang w:val="it-IT"/>
        </w:rPr>
        <w:t xml:space="preserve"> è</w:t>
      </w:r>
      <w:r w:rsidR="00715752" w:rsidRPr="00B21298">
        <w:rPr>
          <w:sz w:val="20"/>
          <w:szCs w:val="20"/>
          <w:lang w:val="it-IT"/>
        </w:rPr>
        <w:t xml:space="preserve"> disponibile per </w:t>
      </w:r>
      <w:r w:rsidR="00715752" w:rsidRPr="00B21298">
        <w:rPr>
          <w:b/>
          <w:bCs/>
          <w:sz w:val="20"/>
          <w:szCs w:val="20"/>
          <w:lang w:val="it-IT"/>
        </w:rPr>
        <w:t xml:space="preserve">ospitare eventi privati. </w:t>
      </w:r>
    </w:p>
    <w:p w14:paraId="5EA46996" w14:textId="77777777" w:rsidR="00287FD9" w:rsidRDefault="00287FD9" w:rsidP="00B21298">
      <w:pPr>
        <w:spacing w:line="360" w:lineRule="auto"/>
        <w:jc w:val="both"/>
        <w:rPr>
          <w:sz w:val="20"/>
          <w:szCs w:val="20"/>
          <w:lang w:val="it-IT"/>
        </w:rPr>
      </w:pPr>
    </w:p>
    <w:p w14:paraId="372BE672" w14:textId="648722C0" w:rsidR="00715752" w:rsidRDefault="009B711A" w:rsidP="00B21298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 xml:space="preserve">Il ristorante </w:t>
      </w:r>
      <w:r w:rsidR="00715752" w:rsidRPr="00B21298">
        <w:rPr>
          <w:b/>
          <w:bCs/>
          <w:sz w:val="20"/>
          <w:szCs w:val="20"/>
          <w:lang w:val="it-IT"/>
        </w:rPr>
        <w:t xml:space="preserve">Rocca d’Orcia Grill </w:t>
      </w:r>
    </w:p>
    <w:p w14:paraId="047C3068" w14:textId="471385DD" w:rsidR="00422782" w:rsidRDefault="00B21298" w:rsidP="00422782">
      <w:pPr>
        <w:spacing w:line="360" w:lineRule="auto"/>
        <w:jc w:val="both"/>
        <w:rPr>
          <w:sz w:val="20"/>
          <w:szCs w:val="20"/>
        </w:rPr>
      </w:pPr>
      <w:r w:rsidRPr="00B21298">
        <w:rPr>
          <w:sz w:val="20"/>
          <w:szCs w:val="20"/>
          <w:lang w:val="it-IT"/>
        </w:rPr>
        <w:t xml:space="preserve">Per il pranzo o la cena è </w:t>
      </w:r>
      <w:r w:rsidR="00422782">
        <w:rPr>
          <w:sz w:val="20"/>
          <w:szCs w:val="20"/>
          <w:lang w:val="it-IT"/>
        </w:rPr>
        <w:t xml:space="preserve">stato appena inaugurato </w:t>
      </w:r>
      <w:r w:rsidRPr="00B21298">
        <w:rPr>
          <w:sz w:val="20"/>
          <w:szCs w:val="20"/>
          <w:lang w:val="it-IT"/>
        </w:rPr>
        <w:t xml:space="preserve">il </w:t>
      </w:r>
      <w:bookmarkStart w:id="4" w:name="OLE_LINK19"/>
      <w:bookmarkStart w:id="5" w:name="OLE_LINK20"/>
      <w:r w:rsidRPr="00B21298">
        <w:rPr>
          <w:b/>
          <w:bCs/>
          <w:sz w:val="20"/>
          <w:szCs w:val="20"/>
          <w:lang w:val="it-IT"/>
        </w:rPr>
        <w:t>Rocca d’Orcia Grill</w:t>
      </w:r>
      <w:bookmarkEnd w:id="4"/>
      <w:bookmarkEnd w:id="5"/>
      <w:r w:rsidR="00422782">
        <w:rPr>
          <w:b/>
          <w:bCs/>
          <w:sz w:val="20"/>
          <w:szCs w:val="20"/>
          <w:lang w:val="it-IT"/>
        </w:rPr>
        <w:t xml:space="preserve">, </w:t>
      </w:r>
      <w:r w:rsidR="009B711A">
        <w:rPr>
          <w:sz w:val="20"/>
          <w:szCs w:val="20"/>
          <w:lang w:val="it-IT"/>
        </w:rPr>
        <w:t xml:space="preserve">in via Borgo Maestro 74, </w:t>
      </w:r>
      <w:r w:rsidRPr="00B21298">
        <w:rPr>
          <w:sz w:val="20"/>
          <w:szCs w:val="20"/>
          <w:lang w:val="it-IT"/>
        </w:rPr>
        <w:t xml:space="preserve">nei pressi della piazzetta centrale del </w:t>
      </w:r>
      <w:r w:rsidR="00CB45D9">
        <w:rPr>
          <w:sz w:val="20"/>
          <w:szCs w:val="20"/>
          <w:lang w:val="it-IT"/>
        </w:rPr>
        <w:t>paese</w:t>
      </w:r>
      <w:r w:rsidRPr="00B21298">
        <w:rPr>
          <w:sz w:val="20"/>
          <w:szCs w:val="20"/>
          <w:lang w:val="it-IT"/>
        </w:rPr>
        <w:t>.</w:t>
      </w:r>
      <w:r w:rsidR="00422782">
        <w:rPr>
          <w:sz w:val="20"/>
          <w:szCs w:val="20"/>
          <w:lang w:val="it-IT"/>
        </w:rPr>
        <w:t xml:space="preserve"> </w:t>
      </w:r>
      <w:r w:rsidR="009B711A">
        <w:rPr>
          <w:sz w:val="20"/>
          <w:szCs w:val="20"/>
          <w:lang w:val="it-IT"/>
        </w:rPr>
        <w:t>In questa originale braceria</w:t>
      </w:r>
      <w:r w:rsidR="00422782">
        <w:rPr>
          <w:sz w:val="20"/>
          <w:szCs w:val="20"/>
          <w:lang w:val="it-IT"/>
        </w:rPr>
        <w:t xml:space="preserve"> è</w:t>
      </w:r>
      <w:r w:rsidR="00422782" w:rsidRPr="00DE4E85">
        <w:rPr>
          <w:sz w:val="20"/>
          <w:szCs w:val="20"/>
          <w:lang w:val="it-IT"/>
        </w:rPr>
        <w:t xml:space="preserve"> possibile </w:t>
      </w:r>
      <w:r w:rsidR="00422782">
        <w:rPr>
          <w:sz w:val="20"/>
          <w:szCs w:val="20"/>
          <w:lang w:val="it-IT"/>
        </w:rPr>
        <w:t xml:space="preserve">gustare l’autentico sapore della “ciccia” toscana in un ambiente che invita alla convivialità. Impossibile non </w:t>
      </w:r>
      <w:r w:rsidR="00422782" w:rsidRPr="00DE4E85">
        <w:rPr>
          <w:sz w:val="20"/>
          <w:szCs w:val="20"/>
          <w:lang w:val="it-IT"/>
        </w:rPr>
        <w:t xml:space="preserve">ordinare </w:t>
      </w:r>
      <w:r w:rsidR="00422782">
        <w:rPr>
          <w:sz w:val="20"/>
          <w:szCs w:val="20"/>
          <w:lang w:val="it-IT"/>
        </w:rPr>
        <w:t xml:space="preserve">la succulenta </w:t>
      </w:r>
      <w:r w:rsidR="00422782" w:rsidRPr="00DE4E85">
        <w:rPr>
          <w:b/>
          <w:bCs/>
          <w:sz w:val="20"/>
          <w:szCs w:val="20"/>
          <w:lang w:val="it-IT"/>
        </w:rPr>
        <w:t>bistecca alla fiorentina, il filetto alla griglia</w:t>
      </w:r>
      <w:r w:rsidR="009B711A">
        <w:rPr>
          <w:b/>
          <w:bCs/>
          <w:sz w:val="20"/>
          <w:szCs w:val="20"/>
          <w:lang w:val="it-IT"/>
        </w:rPr>
        <w:t xml:space="preserve">, </w:t>
      </w:r>
      <w:r w:rsidR="00422782" w:rsidRPr="00DE4E85">
        <w:rPr>
          <w:b/>
          <w:bCs/>
          <w:sz w:val="20"/>
          <w:szCs w:val="20"/>
          <w:lang w:val="it-IT"/>
        </w:rPr>
        <w:t>la tagliata di Chianina</w:t>
      </w:r>
      <w:r w:rsidR="00422782">
        <w:rPr>
          <w:b/>
          <w:bCs/>
          <w:sz w:val="20"/>
          <w:szCs w:val="20"/>
          <w:lang w:val="it-IT"/>
        </w:rPr>
        <w:t xml:space="preserve"> </w:t>
      </w:r>
      <w:r w:rsidR="009B711A">
        <w:rPr>
          <w:b/>
          <w:bCs/>
          <w:sz w:val="20"/>
          <w:szCs w:val="20"/>
          <w:lang w:val="it-IT"/>
        </w:rPr>
        <w:t>e la grigliata mista</w:t>
      </w:r>
      <w:r w:rsidR="0024085E">
        <w:rPr>
          <w:b/>
          <w:bCs/>
          <w:sz w:val="20"/>
          <w:szCs w:val="20"/>
          <w:lang w:val="it-IT"/>
        </w:rPr>
        <w:t>,</w:t>
      </w:r>
      <w:r w:rsidR="009B711A">
        <w:rPr>
          <w:b/>
          <w:bCs/>
          <w:sz w:val="20"/>
          <w:szCs w:val="20"/>
          <w:lang w:val="it-IT"/>
        </w:rPr>
        <w:t xml:space="preserve"> </w:t>
      </w:r>
      <w:r w:rsidR="009B711A" w:rsidRPr="009B711A">
        <w:rPr>
          <w:sz w:val="20"/>
          <w:szCs w:val="20"/>
          <w:lang w:val="it-IT"/>
        </w:rPr>
        <w:t xml:space="preserve">ma in menù sono presenti </w:t>
      </w:r>
      <w:r w:rsidR="00422782" w:rsidRPr="009B711A">
        <w:rPr>
          <w:sz w:val="20"/>
          <w:szCs w:val="20"/>
          <w:lang w:val="it-IT"/>
        </w:rPr>
        <w:t>anche</w:t>
      </w:r>
      <w:r w:rsidR="00422782" w:rsidRPr="00DE4E85">
        <w:rPr>
          <w:b/>
          <w:bCs/>
          <w:sz w:val="20"/>
          <w:szCs w:val="20"/>
          <w:lang w:val="it-IT"/>
        </w:rPr>
        <w:t xml:space="preserve"> hamburger, hot dog di Cinta Senese</w:t>
      </w:r>
      <w:r w:rsidR="00422782">
        <w:rPr>
          <w:sz w:val="20"/>
          <w:szCs w:val="20"/>
          <w:lang w:val="it-IT"/>
        </w:rPr>
        <w:t xml:space="preserve"> e verdure grigliate. Tutto in perfetto stile </w:t>
      </w:r>
      <w:r w:rsidR="00422782" w:rsidRPr="00B876E2">
        <w:rPr>
          <w:b/>
          <w:bCs/>
          <w:sz w:val="20"/>
          <w:szCs w:val="20"/>
          <w:lang w:val="it-IT"/>
        </w:rPr>
        <w:t>Amore Toscano</w:t>
      </w:r>
      <w:r w:rsidR="00422782">
        <w:rPr>
          <w:sz w:val="20"/>
          <w:szCs w:val="20"/>
          <w:lang w:val="it-IT"/>
        </w:rPr>
        <w:t xml:space="preserve">, progetto </w:t>
      </w:r>
      <w:r w:rsidR="00422782">
        <w:rPr>
          <w:sz w:val="20"/>
          <w:szCs w:val="20"/>
        </w:rPr>
        <w:t>nato per valorizzare la straordinarietà dei prodotti tipici del territorio</w:t>
      </w:r>
      <w:r w:rsidR="009B711A">
        <w:rPr>
          <w:sz w:val="20"/>
          <w:szCs w:val="20"/>
        </w:rPr>
        <w:t>: ogni creazione nasce dalla collaborazione con fidati fornitori locali, accuratamente selezionati, per garantire materie prime di eccellenza</w:t>
      </w:r>
      <w:r w:rsidR="00CB45D9">
        <w:rPr>
          <w:sz w:val="20"/>
          <w:szCs w:val="20"/>
        </w:rPr>
        <w:t xml:space="preserve"> </w:t>
      </w:r>
      <w:r w:rsidR="00CB45D9" w:rsidRPr="00233426">
        <w:rPr>
          <w:sz w:val="20"/>
          <w:szCs w:val="20"/>
          <w:lang w:val="it-IT"/>
        </w:rPr>
        <w:t>con un’offerta di prodotti (salumi, formaggi, farine, vini</w:t>
      </w:r>
      <w:r w:rsidR="00CB45D9">
        <w:rPr>
          <w:sz w:val="20"/>
          <w:szCs w:val="20"/>
          <w:lang w:val="it-IT"/>
        </w:rPr>
        <w:t>, pasta, cantucci</w:t>
      </w:r>
      <w:r w:rsidR="00CB45D9" w:rsidRPr="00233426">
        <w:rPr>
          <w:sz w:val="20"/>
          <w:szCs w:val="20"/>
          <w:lang w:val="it-IT"/>
        </w:rPr>
        <w:t>…) a km zero o quasi.</w:t>
      </w:r>
    </w:p>
    <w:p w14:paraId="1FB13D06" w14:textId="6CE2E141" w:rsidR="00CD086B" w:rsidRDefault="00CD086B" w:rsidP="00AB1B3B">
      <w:pPr>
        <w:spacing w:line="360" w:lineRule="auto"/>
        <w:jc w:val="both"/>
        <w:rPr>
          <w:sz w:val="20"/>
          <w:szCs w:val="20"/>
          <w:lang w:val="it-IT"/>
        </w:rPr>
      </w:pPr>
      <w:r w:rsidRPr="00E716F3">
        <w:rPr>
          <w:sz w:val="20"/>
          <w:szCs w:val="20"/>
        </w:rPr>
        <w:t xml:space="preserve">Per prenotazioni: </w:t>
      </w:r>
      <w:hyperlink r:id="rId5" w:history="1">
        <w:r w:rsidR="00AB1B3B" w:rsidRPr="008F0131">
          <w:rPr>
            <w:rStyle w:val="Collegamentoipertestuale"/>
            <w:rFonts w:eastAsia="Helvetica Neue"/>
            <w:sz w:val="20"/>
            <w:szCs w:val="20"/>
          </w:rPr>
          <w:t>info@dolcevitavaldorcia.com</w:t>
        </w:r>
      </w:hyperlink>
      <w:r w:rsidR="00AB1B3B">
        <w:rPr>
          <w:rFonts w:eastAsia="Helvetica Neue"/>
          <w:sz w:val="20"/>
          <w:szCs w:val="20"/>
        </w:rPr>
        <w:t xml:space="preserve"> oppure </w:t>
      </w:r>
      <w:r w:rsidR="00AB1B3B">
        <w:rPr>
          <w:sz w:val="20"/>
          <w:szCs w:val="20"/>
          <w:lang w:val="it-IT"/>
        </w:rPr>
        <w:t>Tel. 0577 1794961.</w:t>
      </w:r>
    </w:p>
    <w:p w14:paraId="383E8022" w14:textId="77777777" w:rsidR="00AF1CAB" w:rsidRPr="00AF1CAB" w:rsidRDefault="00AF1CAB" w:rsidP="00AB1B3B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</w:p>
    <w:p w14:paraId="7E11D9A5" w14:textId="788C93BC" w:rsidR="00233426" w:rsidRDefault="006E73D5" w:rsidP="00AF1CAB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AF1CAB">
        <w:rPr>
          <w:b/>
          <w:bCs/>
          <w:sz w:val="20"/>
          <w:szCs w:val="20"/>
          <w:lang w:val="it-IT"/>
        </w:rPr>
        <w:t>IL PROGETTO DOLCEVITA VALDORCIA</w:t>
      </w:r>
    </w:p>
    <w:p w14:paraId="460CD934" w14:textId="43BC5EF5" w:rsidR="00AF1CAB" w:rsidRDefault="00AF1CAB" w:rsidP="00AF1CAB">
      <w:pPr>
        <w:spacing w:line="360" w:lineRule="auto"/>
        <w:jc w:val="both"/>
        <w:rPr>
          <w:sz w:val="20"/>
          <w:szCs w:val="20"/>
          <w:lang w:val="it-IT"/>
        </w:rPr>
      </w:pPr>
      <w:r w:rsidRPr="00233426">
        <w:rPr>
          <w:b/>
          <w:bCs/>
          <w:sz w:val="20"/>
          <w:szCs w:val="20"/>
          <w:lang w:val="it-IT"/>
        </w:rPr>
        <w:t xml:space="preserve">Dolcevita </w:t>
      </w:r>
      <w:proofErr w:type="spellStart"/>
      <w:r w:rsidRPr="00233426">
        <w:rPr>
          <w:b/>
          <w:bCs/>
          <w:sz w:val="20"/>
          <w:szCs w:val="20"/>
          <w:lang w:val="it-IT"/>
        </w:rPr>
        <w:t>Valdorcia</w:t>
      </w:r>
      <w:proofErr w:type="spellEnd"/>
      <w:r w:rsidR="00233426" w:rsidRPr="00233426">
        <w:rPr>
          <w:sz w:val="20"/>
          <w:szCs w:val="20"/>
          <w:lang w:val="it-IT"/>
        </w:rPr>
        <w:t xml:space="preserve">, </w:t>
      </w:r>
      <w:r w:rsidRPr="00233426">
        <w:rPr>
          <w:sz w:val="20"/>
          <w:szCs w:val="20"/>
          <w:lang w:val="it-IT"/>
        </w:rPr>
        <w:t>cluster che ha come obiettivo primario quello di valorizzare e sostenere l’iconico territorio che lo ospita</w:t>
      </w:r>
      <w:r w:rsidR="00233426" w:rsidRPr="00233426">
        <w:rPr>
          <w:sz w:val="20"/>
          <w:szCs w:val="20"/>
          <w:lang w:val="it-IT"/>
        </w:rPr>
        <w:t>, è un progetto che</w:t>
      </w:r>
      <w:r w:rsidRPr="00233426">
        <w:rPr>
          <w:b/>
          <w:bCs/>
          <w:sz w:val="20"/>
          <w:szCs w:val="20"/>
          <w:lang w:val="it-IT"/>
        </w:rPr>
        <w:t xml:space="preserve"> </w:t>
      </w:r>
      <w:r w:rsidRPr="00233426">
        <w:rPr>
          <w:sz w:val="20"/>
          <w:szCs w:val="20"/>
          <w:lang w:val="it-IT"/>
        </w:rPr>
        <w:t xml:space="preserve">porta la firma di </w:t>
      </w:r>
      <w:r w:rsidRPr="00233426">
        <w:rPr>
          <w:b/>
          <w:bCs/>
          <w:sz w:val="20"/>
          <w:szCs w:val="20"/>
          <w:lang w:val="it-IT"/>
        </w:rPr>
        <w:t xml:space="preserve">Claudia Giuliani e Luca Bernetti, </w:t>
      </w:r>
      <w:r w:rsidRPr="00233426">
        <w:rPr>
          <w:sz w:val="20"/>
          <w:szCs w:val="20"/>
          <w:lang w:val="it-IT"/>
        </w:rPr>
        <w:t xml:space="preserve">già proprietari di </w:t>
      </w:r>
      <w:r w:rsidRPr="003409E7">
        <w:rPr>
          <w:sz w:val="20"/>
          <w:szCs w:val="20"/>
          <w:lang w:val="it-IT"/>
        </w:rPr>
        <w:t xml:space="preserve">Locanda in </w:t>
      </w:r>
      <w:proofErr w:type="spellStart"/>
      <w:r w:rsidRPr="003409E7">
        <w:rPr>
          <w:sz w:val="20"/>
          <w:szCs w:val="20"/>
          <w:lang w:val="it-IT"/>
        </w:rPr>
        <w:t>Tuscany</w:t>
      </w:r>
      <w:proofErr w:type="spellEnd"/>
      <w:r w:rsidRPr="00233426">
        <w:rPr>
          <w:sz w:val="20"/>
          <w:szCs w:val="20"/>
          <w:lang w:val="it-IT"/>
        </w:rPr>
        <w:t xml:space="preserve">, insieme a </w:t>
      </w:r>
      <w:r w:rsidRPr="00233426">
        <w:rPr>
          <w:b/>
          <w:bCs/>
          <w:sz w:val="20"/>
          <w:szCs w:val="20"/>
          <w:lang w:val="it-IT"/>
        </w:rPr>
        <w:t>Elisa Colli</w:t>
      </w:r>
      <w:r w:rsidRPr="00233426">
        <w:rPr>
          <w:sz w:val="20"/>
          <w:szCs w:val="20"/>
          <w:lang w:val="it-IT"/>
        </w:rPr>
        <w:t xml:space="preserve">, nome noto nella ricezione alberghiera. </w:t>
      </w:r>
    </w:p>
    <w:p w14:paraId="2DB3F74A" w14:textId="77777777" w:rsidR="006E73D5" w:rsidRDefault="006E73D5" w:rsidP="00AF1CAB">
      <w:pPr>
        <w:spacing w:line="360" w:lineRule="auto"/>
        <w:jc w:val="both"/>
        <w:rPr>
          <w:sz w:val="20"/>
          <w:szCs w:val="20"/>
          <w:lang w:val="it-IT"/>
        </w:rPr>
      </w:pPr>
    </w:p>
    <w:p w14:paraId="4D61DCCF" w14:textId="0788FF3A" w:rsidR="00233426" w:rsidRPr="003409E7" w:rsidRDefault="00F25C3D" w:rsidP="00AF1CAB">
      <w:pPr>
        <w:spacing w:line="360" w:lineRule="auto"/>
        <w:jc w:val="both"/>
        <w:rPr>
          <w:sz w:val="20"/>
          <w:szCs w:val="20"/>
          <w:lang w:val="it-IT"/>
        </w:rPr>
      </w:pPr>
      <w:r w:rsidRPr="00F25C3D">
        <w:rPr>
          <w:sz w:val="20"/>
          <w:szCs w:val="20"/>
          <w:lang w:val="it-IT"/>
        </w:rPr>
        <w:t>-</w:t>
      </w:r>
      <w:r w:rsidR="00233426" w:rsidRPr="003409E7">
        <w:rPr>
          <w:b/>
          <w:bCs/>
          <w:sz w:val="20"/>
          <w:szCs w:val="20"/>
          <w:lang w:val="it-IT"/>
        </w:rPr>
        <w:t xml:space="preserve">Locanda in </w:t>
      </w:r>
      <w:proofErr w:type="spellStart"/>
      <w:r w:rsidR="00233426" w:rsidRPr="003409E7">
        <w:rPr>
          <w:b/>
          <w:bCs/>
          <w:sz w:val="20"/>
          <w:szCs w:val="20"/>
          <w:lang w:val="it-IT"/>
        </w:rPr>
        <w:t>Tuscany</w:t>
      </w:r>
      <w:proofErr w:type="spellEnd"/>
      <w:r w:rsidR="00233426" w:rsidRPr="003409E7">
        <w:rPr>
          <w:b/>
          <w:bCs/>
          <w:sz w:val="20"/>
          <w:szCs w:val="20"/>
          <w:lang w:val="it-IT"/>
        </w:rPr>
        <w:t xml:space="preserve"> </w:t>
      </w:r>
      <w:r w:rsidR="00233426" w:rsidRPr="003409E7">
        <w:rPr>
          <w:sz w:val="20"/>
          <w:szCs w:val="20"/>
          <w:lang w:val="it-IT"/>
        </w:rPr>
        <w:t xml:space="preserve">si trova nella campagna senese, tra Pienza e Bagno Vignoni: qui Claudia e Luca hanno ristrutturato un antico casolare, trasformandolo in un incantevole country resort composto da </w:t>
      </w:r>
      <w:proofErr w:type="gramStart"/>
      <w:r w:rsidR="00233426" w:rsidRPr="003409E7">
        <w:rPr>
          <w:sz w:val="20"/>
          <w:szCs w:val="20"/>
          <w:lang w:val="it-IT"/>
        </w:rPr>
        <w:t>9</w:t>
      </w:r>
      <w:proofErr w:type="gramEnd"/>
      <w:r w:rsidR="00233426" w:rsidRPr="003409E7">
        <w:rPr>
          <w:sz w:val="20"/>
          <w:szCs w:val="20"/>
          <w:lang w:val="it-IT"/>
        </w:rPr>
        <w:t xml:space="preserve"> camere e suite, una diversa dall’altra, tutte con accesso a una scenografica piscina. </w:t>
      </w:r>
      <w:r w:rsidR="00CB45D9">
        <w:rPr>
          <w:sz w:val="20"/>
          <w:szCs w:val="20"/>
          <w:lang w:val="it-IT"/>
        </w:rPr>
        <w:t>“</w:t>
      </w:r>
      <w:r w:rsidR="00233426" w:rsidRPr="003409E7">
        <w:rPr>
          <w:sz w:val="20"/>
          <w:szCs w:val="20"/>
          <w:lang w:val="it-IT"/>
        </w:rPr>
        <w:t xml:space="preserve">Taverna di Mozart”, il ristorante di Locanda in </w:t>
      </w:r>
      <w:proofErr w:type="spellStart"/>
      <w:r w:rsidR="00233426" w:rsidRPr="003409E7">
        <w:rPr>
          <w:sz w:val="20"/>
          <w:szCs w:val="20"/>
          <w:lang w:val="it-IT"/>
        </w:rPr>
        <w:t>Tuscany</w:t>
      </w:r>
      <w:proofErr w:type="spellEnd"/>
      <w:r w:rsidR="00233426" w:rsidRPr="003409E7">
        <w:rPr>
          <w:sz w:val="20"/>
          <w:szCs w:val="20"/>
          <w:lang w:val="it-IT"/>
        </w:rPr>
        <w:t>, offre</w:t>
      </w:r>
      <w:r w:rsidR="00233426" w:rsidRPr="003409E7">
        <w:rPr>
          <w:b/>
          <w:bCs/>
          <w:sz w:val="20"/>
          <w:szCs w:val="20"/>
          <w:lang w:val="it-IT"/>
        </w:rPr>
        <w:t xml:space="preserve"> </w:t>
      </w:r>
      <w:r w:rsidR="00233426" w:rsidRPr="003409E7">
        <w:rPr>
          <w:sz w:val="20"/>
          <w:szCs w:val="20"/>
          <w:lang w:val="it-IT"/>
        </w:rPr>
        <w:t>una cucina profondamente legata al territorio toscano</w:t>
      </w:r>
      <w:r w:rsidR="00233426" w:rsidRPr="003409E7">
        <w:rPr>
          <w:b/>
          <w:bCs/>
          <w:sz w:val="20"/>
          <w:szCs w:val="20"/>
          <w:lang w:val="it-IT"/>
        </w:rPr>
        <w:t xml:space="preserve"> </w:t>
      </w:r>
      <w:r w:rsidR="00233426" w:rsidRPr="003409E7">
        <w:rPr>
          <w:sz w:val="20"/>
          <w:szCs w:val="20"/>
          <w:lang w:val="it-IT"/>
        </w:rPr>
        <w:t xml:space="preserve">orchestrata dalla cuoca Tina </w:t>
      </w:r>
      <w:proofErr w:type="spellStart"/>
      <w:r w:rsidR="00233426" w:rsidRPr="003409E7">
        <w:rPr>
          <w:sz w:val="20"/>
          <w:szCs w:val="20"/>
          <w:lang w:val="it-IT"/>
        </w:rPr>
        <w:t>Aigbovo</w:t>
      </w:r>
      <w:proofErr w:type="spellEnd"/>
      <w:r w:rsidR="00233426" w:rsidRPr="003409E7">
        <w:rPr>
          <w:sz w:val="20"/>
          <w:szCs w:val="20"/>
          <w:lang w:val="it-IT"/>
        </w:rPr>
        <w:t xml:space="preserve"> Pinzi.</w:t>
      </w:r>
    </w:p>
    <w:p w14:paraId="40005EF3" w14:textId="77777777" w:rsidR="00D1516E" w:rsidRDefault="00D1516E" w:rsidP="00233426">
      <w:pPr>
        <w:spacing w:line="360" w:lineRule="auto"/>
        <w:jc w:val="both"/>
        <w:rPr>
          <w:sz w:val="20"/>
          <w:szCs w:val="20"/>
          <w:lang w:val="it-IT"/>
        </w:rPr>
      </w:pPr>
    </w:p>
    <w:p w14:paraId="69772867" w14:textId="55C6A04C" w:rsidR="00233426" w:rsidRPr="00233426" w:rsidRDefault="00233426" w:rsidP="00233426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  <w:r w:rsidRPr="00233426">
        <w:rPr>
          <w:sz w:val="20"/>
          <w:szCs w:val="20"/>
          <w:lang w:val="it-IT"/>
        </w:rPr>
        <w:t xml:space="preserve">Appartengono al cluster </w:t>
      </w:r>
      <w:r w:rsidR="003409E7" w:rsidRPr="003409E7">
        <w:rPr>
          <w:sz w:val="20"/>
          <w:szCs w:val="20"/>
          <w:lang w:val="it-IT"/>
        </w:rPr>
        <w:t xml:space="preserve">Dolcevita </w:t>
      </w:r>
      <w:proofErr w:type="spellStart"/>
      <w:r w:rsidR="003409E7" w:rsidRPr="003409E7">
        <w:rPr>
          <w:sz w:val="20"/>
          <w:szCs w:val="20"/>
          <w:lang w:val="it-IT"/>
        </w:rPr>
        <w:t>Valdorcia</w:t>
      </w:r>
      <w:proofErr w:type="spellEnd"/>
      <w:r w:rsidR="003409E7" w:rsidRPr="00233426">
        <w:rPr>
          <w:sz w:val="20"/>
          <w:szCs w:val="20"/>
          <w:lang w:val="it-IT"/>
        </w:rPr>
        <w:t xml:space="preserve"> </w:t>
      </w:r>
      <w:r w:rsidRPr="00233426">
        <w:rPr>
          <w:sz w:val="20"/>
          <w:szCs w:val="20"/>
          <w:lang w:val="it-IT"/>
        </w:rPr>
        <w:t>anche la</w:t>
      </w:r>
      <w:r w:rsidRPr="00233426">
        <w:rPr>
          <w:b/>
          <w:bCs/>
          <w:sz w:val="20"/>
          <w:szCs w:val="20"/>
          <w:lang w:val="it-IT"/>
        </w:rPr>
        <w:t xml:space="preserve"> Cappella della Madonna di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,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Ristoro e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Gourmet</w:t>
      </w:r>
      <w:r>
        <w:rPr>
          <w:b/>
          <w:bCs/>
          <w:sz w:val="20"/>
          <w:szCs w:val="20"/>
          <w:lang w:val="it-IT"/>
        </w:rPr>
        <w:t>:</w:t>
      </w:r>
    </w:p>
    <w:p w14:paraId="53A6A8AD" w14:textId="77777777" w:rsidR="006E73D5" w:rsidRDefault="006E73D5" w:rsidP="00233426">
      <w:pPr>
        <w:spacing w:line="360" w:lineRule="auto"/>
        <w:jc w:val="both"/>
        <w:rPr>
          <w:color w:val="000000" w:themeColor="text1"/>
          <w:sz w:val="20"/>
          <w:szCs w:val="20"/>
          <w:lang w:val="it-IT"/>
        </w:rPr>
      </w:pPr>
    </w:p>
    <w:p w14:paraId="5F518D24" w14:textId="4B09D7BF" w:rsidR="00233426" w:rsidRPr="00233426" w:rsidRDefault="00233426" w:rsidP="00233426">
      <w:pPr>
        <w:spacing w:line="360" w:lineRule="auto"/>
        <w:jc w:val="both"/>
        <w:rPr>
          <w:rFonts w:eastAsia="Helvetica Neue"/>
          <w:bCs/>
          <w:color w:val="000000" w:themeColor="text1"/>
          <w:sz w:val="20"/>
          <w:szCs w:val="20"/>
          <w:lang w:val="it-IT"/>
        </w:rPr>
      </w:pPr>
      <w:r>
        <w:rPr>
          <w:color w:val="000000" w:themeColor="text1"/>
          <w:sz w:val="20"/>
          <w:szCs w:val="20"/>
          <w:lang w:val="it-IT"/>
        </w:rPr>
        <w:lastRenderedPageBreak/>
        <w:t>-L</w:t>
      </w:r>
      <w:r w:rsidRPr="00233426">
        <w:rPr>
          <w:color w:val="000000" w:themeColor="text1"/>
          <w:sz w:val="20"/>
          <w:szCs w:val="20"/>
          <w:lang w:val="it-IT"/>
        </w:rPr>
        <w:t xml:space="preserve">a </w:t>
      </w:r>
      <w:r w:rsidRPr="00233426">
        <w:rPr>
          <w:b/>
          <w:bCs/>
          <w:color w:val="000000" w:themeColor="text1"/>
          <w:sz w:val="20"/>
          <w:szCs w:val="20"/>
          <w:lang w:val="it-IT"/>
        </w:rPr>
        <w:t xml:space="preserve">Cappella della Madonna di </w:t>
      </w:r>
      <w:proofErr w:type="spellStart"/>
      <w:r w:rsidRPr="00233426">
        <w:rPr>
          <w:b/>
          <w:bCs/>
          <w:color w:val="000000" w:themeColor="text1"/>
          <w:sz w:val="20"/>
          <w:szCs w:val="20"/>
          <w:lang w:val="it-IT"/>
        </w:rPr>
        <w:t>Vitaleta</w:t>
      </w:r>
      <w:proofErr w:type="spellEnd"/>
      <w:r w:rsidRPr="00233426">
        <w:rPr>
          <w:color w:val="000000" w:themeColor="text1"/>
          <w:sz w:val="20"/>
          <w:szCs w:val="20"/>
          <w:lang w:val="it-IT"/>
        </w:rPr>
        <w:t xml:space="preserve">, </w:t>
      </w:r>
      <w:r w:rsidRPr="00233426">
        <w:rPr>
          <w:sz w:val="20"/>
          <w:szCs w:val="20"/>
          <w:lang w:val="it-IT"/>
        </w:rPr>
        <w:t>sperduta tra i campi della Val d’Orcia e incorniciata tra due filari di cipressi, è probabilmente uno dei soggetti più fotografati e ammirati di tutta la zona.</w:t>
      </w:r>
      <w:r>
        <w:rPr>
          <w:sz w:val="20"/>
          <w:szCs w:val="20"/>
          <w:lang w:val="it-IT"/>
        </w:rPr>
        <w:t xml:space="preserve"> P</w:t>
      </w:r>
      <w:r w:rsidRPr="00233426">
        <w:rPr>
          <w:color w:val="000000" w:themeColor="text1"/>
          <w:sz w:val="20"/>
          <w:szCs w:val="20"/>
          <w:lang w:val="it-IT"/>
        </w:rPr>
        <w:t xml:space="preserve">uò ospitare </w:t>
      </w:r>
      <w:r w:rsidRPr="00233426">
        <w:rPr>
          <w:bCs/>
          <w:color w:val="000000" w:themeColor="text1"/>
          <w:sz w:val="20"/>
          <w:szCs w:val="20"/>
          <w:lang w:val="it-IT"/>
        </w:rPr>
        <w:t>cerimonie civili, simboliche e religiose: la capienza è di 40 persone all’interno e 200 persone all’esterno della Cappella. I riti simbolici o civili possono essere eseguiti solo all’esterno.</w:t>
      </w:r>
    </w:p>
    <w:p w14:paraId="56A08747" w14:textId="5DBA5290" w:rsidR="00233426" w:rsidRPr="00233426" w:rsidRDefault="00233426" w:rsidP="00233426">
      <w:pPr>
        <w:spacing w:line="360" w:lineRule="auto"/>
        <w:jc w:val="both"/>
        <w:rPr>
          <w:sz w:val="20"/>
          <w:szCs w:val="20"/>
          <w:lang w:val="it-IT"/>
        </w:rPr>
      </w:pPr>
      <w:r w:rsidRPr="00233426">
        <w:rPr>
          <w:bCs/>
          <w:sz w:val="20"/>
          <w:szCs w:val="20"/>
          <w:lang w:val="it-IT"/>
        </w:rPr>
        <w:t xml:space="preserve">Proprio accanto alla Cappella della Madonna di </w:t>
      </w:r>
      <w:proofErr w:type="spellStart"/>
      <w:r w:rsidRPr="00233426">
        <w:rPr>
          <w:bCs/>
          <w:sz w:val="20"/>
          <w:szCs w:val="20"/>
          <w:lang w:val="it-IT"/>
        </w:rPr>
        <w:t>Vitaleta</w:t>
      </w:r>
      <w:proofErr w:type="spellEnd"/>
      <w:r w:rsidRPr="00233426">
        <w:rPr>
          <w:bCs/>
          <w:sz w:val="20"/>
          <w:szCs w:val="20"/>
          <w:lang w:val="it-IT"/>
        </w:rPr>
        <w:t xml:space="preserve"> sorge un podere</w:t>
      </w:r>
      <w:r w:rsidRPr="00233426">
        <w:rPr>
          <w:sz w:val="20"/>
          <w:szCs w:val="20"/>
          <w:lang w:val="it-IT"/>
        </w:rPr>
        <w:t xml:space="preserve">, </w:t>
      </w:r>
      <w:proofErr w:type="gramStart"/>
      <w:r w:rsidRPr="00233426">
        <w:rPr>
          <w:sz w:val="20"/>
          <w:szCs w:val="20"/>
          <w:lang w:val="it-IT"/>
        </w:rPr>
        <w:t>meravigliosa location</w:t>
      </w:r>
      <w:proofErr w:type="gramEnd"/>
      <w:r w:rsidRPr="00233426">
        <w:rPr>
          <w:sz w:val="20"/>
          <w:szCs w:val="20"/>
          <w:lang w:val="it-IT"/>
        </w:rPr>
        <w:t xml:space="preserve"> per eventi, che ospita al suo interno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Ristoro</w:t>
      </w:r>
      <w:r w:rsidRPr="00233426">
        <w:rPr>
          <w:sz w:val="20"/>
          <w:szCs w:val="20"/>
          <w:lang w:val="it-IT"/>
        </w:rPr>
        <w:t xml:space="preserve"> e</w:t>
      </w:r>
      <w:r>
        <w:rPr>
          <w:sz w:val="20"/>
          <w:szCs w:val="20"/>
          <w:lang w:val="it-IT"/>
        </w:rPr>
        <w:t xml:space="preserve">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Gourmet</w:t>
      </w:r>
      <w:r w:rsidRPr="00233426">
        <w:rPr>
          <w:sz w:val="20"/>
          <w:szCs w:val="20"/>
          <w:lang w:val="it-IT"/>
        </w:rPr>
        <w:t>.</w:t>
      </w:r>
    </w:p>
    <w:p w14:paraId="0281DD0C" w14:textId="77777777" w:rsidR="006E73D5" w:rsidRDefault="006E73D5" w:rsidP="00233426">
      <w:pPr>
        <w:spacing w:line="360" w:lineRule="auto"/>
        <w:jc w:val="both"/>
        <w:rPr>
          <w:b/>
          <w:bCs/>
          <w:sz w:val="20"/>
          <w:szCs w:val="20"/>
          <w:lang w:val="it-IT"/>
        </w:rPr>
      </w:pPr>
    </w:p>
    <w:p w14:paraId="3012FEF9" w14:textId="0A60B8B0" w:rsidR="00233426" w:rsidRPr="00233426" w:rsidRDefault="00233426" w:rsidP="00233426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b/>
          <w:bCs/>
          <w:sz w:val="20"/>
          <w:szCs w:val="20"/>
          <w:lang w:val="it-IT"/>
        </w:rPr>
        <w:t>-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Ristoro </w:t>
      </w:r>
      <w:r w:rsidRPr="00233426">
        <w:rPr>
          <w:sz w:val="20"/>
          <w:szCs w:val="20"/>
          <w:lang w:val="it-IT"/>
        </w:rPr>
        <w:t>è un</w:t>
      </w:r>
      <w:r w:rsidRPr="00233426">
        <w:rPr>
          <w:b/>
          <w:bCs/>
          <w:sz w:val="20"/>
          <w:szCs w:val="20"/>
          <w:lang w:val="it-IT"/>
        </w:rPr>
        <w:t xml:space="preserve"> </w:t>
      </w:r>
      <w:r w:rsidRPr="00233426">
        <w:rPr>
          <w:sz w:val="20"/>
          <w:szCs w:val="20"/>
          <w:lang w:val="it-IT"/>
        </w:rPr>
        <w:t>punto panoramico di ristoro che offre eccellenze toscane e pane e focacce home made</w:t>
      </w:r>
      <w:r w:rsidR="00D56DD2">
        <w:rPr>
          <w:sz w:val="20"/>
          <w:szCs w:val="20"/>
          <w:lang w:val="it-IT"/>
        </w:rPr>
        <w:t xml:space="preserve">, </w:t>
      </w:r>
      <w:r w:rsidR="00D56DD2" w:rsidRPr="005805FF">
        <w:rPr>
          <w:sz w:val="20"/>
          <w:szCs w:val="20"/>
          <w:lang w:val="it-IT"/>
        </w:rPr>
        <w:t>aperto dalla tarda mattina fino al tramonto</w:t>
      </w:r>
      <w:r w:rsidRPr="005805FF">
        <w:rPr>
          <w:sz w:val="20"/>
          <w:szCs w:val="20"/>
          <w:lang w:val="it-IT"/>
        </w:rPr>
        <w:t>. Qui</w:t>
      </w:r>
      <w:r w:rsidRPr="00233426">
        <w:rPr>
          <w:sz w:val="20"/>
          <w:szCs w:val="20"/>
          <w:lang w:val="it-IT"/>
        </w:rPr>
        <w:t xml:space="preserve"> è possibile assaggiare prodotti tipici del territorio in perfetta sinergia con </w:t>
      </w:r>
      <w:r w:rsidRPr="00233426">
        <w:rPr>
          <w:b/>
          <w:bCs/>
          <w:sz w:val="20"/>
          <w:szCs w:val="20"/>
          <w:lang w:val="it-IT"/>
        </w:rPr>
        <w:t>Amore Toscano</w:t>
      </w:r>
      <w:r w:rsidR="00CB45D9">
        <w:rPr>
          <w:sz w:val="20"/>
          <w:szCs w:val="20"/>
          <w:lang w:val="it-IT"/>
        </w:rPr>
        <w:t xml:space="preserve">. </w:t>
      </w:r>
      <w:r w:rsidRPr="00233426">
        <w:rPr>
          <w:sz w:val="20"/>
          <w:szCs w:val="20"/>
          <w:lang w:val="it-IT"/>
        </w:rPr>
        <w:t xml:space="preserve">Presso </w:t>
      </w:r>
      <w:proofErr w:type="spellStart"/>
      <w:r w:rsidRPr="00233426">
        <w:rPr>
          <w:sz w:val="20"/>
          <w:szCs w:val="20"/>
          <w:lang w:val="it-IT"/>
        </w:rPr>
        <w:t>Vitaleta</w:t>
      </w:r>
      <w:proofErr w:type="spellEnd"/>
      <w:r w:rsidRPr="00233426">
        <w:rPr>
          <w:sz w:val="20"/>
          <w:szCs w:val="20"/>
          <w:lang w:val="it-IT"/>
        </w:rPr>
        <w:t xml:space="preserve"> Ristoro è possibile sostare per un veloce pranzo, uno </w:t>
      </w:r>
      <w:proofErr w:type="gramStart"/>
      <w:r w:rsidRPr="00233426">
        <w:rPr>
          <w:sz w:val="20"/>
          <w:szCs w:val="20"/>
          <w:lang w:val="it-IT"/>
        </w:rPr>
        <w:t>snack</w:t>
      </w:r>
      <w:proofErr w:type="gramEnd"/>
      <w:r w:rsidRPr="00233426">
        <w:rPr>
          <w:sz w:val="20"/>
          <w:szCs w:val="20"/>
          <w:lang w:val="it-IT"/>
        </w:rPr>
        <w:t xml:space="preserve"> o un aperitivo al tramonto</w:t>
      </w:r>
      <w:r w:rsidR="00D56DD2">
        <w:rPr>
          <w:sz w:val="20"/>
          <w:szCs w:val="20"/>
          <w:lang w:val="it-IT"/>
        </w:rPr>
        <w:t xml:space="preserve"> </w:t>
      </w:r>
      <w:r w:rsidR="00D56DD2" w:rsidRPr="005805FF">
        <w:rPr>
          <w:sz w:val="20"/>
          <w:szCs w:val="20"/>
          <w:lang w:val="it-IT"/>
        </w:rPr>
        <w:t>sotto al pergolato dedicato al bar</w:t>
      </w:r>
      <w:r w:rsidRPr="005805FF">
        <w:rPr>
          <w:sz w:val="20"/>
          <w:szCs w:val="20"/>
          <w:lang w:val="it-IT"/>
        </w:rPr>
        <w:t>.</w:t>
      </w:r>
      <w:r w:rsidR="00157CF7">
        <w:rPr>
          <w:sz w:val="20"/>
          <w:szCs w:val="20"/>
          <w:lang w:val="it-IT"/>
        </w:rPr>
        <w:t xml:space="preserve"> In carta troviamo, per esempio, l’Hamburger di manzo Allevamento Marcoli con pecorino di Pienza Fattoria </w:t>
      </w:r>
      <w:proofErr w:type="spellStart"/>
      <w:r w:rsidR="00157CF7">
        <w:rPr>
          <w:sz w:val="20"/>
          <w:szCs w:val="20"/>
          <w:lang w:val="it-IT"/>
        </w:rPr>
        <w:t>Pianporcino</w:t>
      </w:r>
      <w:proofErr w:type="spellEnd"/>
      <w:r w:rsidR="00157CF7">
        <w:rPr>
          <w:sz w:val="20"/>
          <w:szCs w:val="20"/>
          <w:lang w:val="it-IT"/>
        </w:rPr>
        <w:t xml:space="preserve">, la Pasta </w:t>
      </w:r>
      <w:proofErr w:type="spellStart"/>
      <w:r w:rsidR="00157CF7">
        <w:rPr>
          <w:sz w:val="20"/>
          <w:szCs w:val="20"/>
          <w:lang w:val="it-IT"/>
        </w:rPr>
        <w:t>Vitaleta</w:t>
      </w:r>
      <w:proofErr w:type="spellEnd"/>
      <w:r w:rsidR="00157CF7">
        <w:rPr>
          <w:sz w:val="20"/>
          <w:szCs w:val="20"/>
          <w:lang w:val="it-IT"/>
        </w:rPr>
        <w:t xml:space="preserve"> di grano duro biologico Senatore Cappelli </w:t>
      </w:r>
      <w:r w:rsidR="00D56DD2" w:rsidRPr="005805FF">
        <w:rPr>
          <w:sz w:val="20"/>
          <w:szCs w:val="20"/>
          <w:lang w:val="it-IT"/>
        </w:rPr>
        <w:t xml:space="preserve">(coltivato nei campi </w:t>
      </w:r>
      <w:proofErr w:type="gramStart"/>
      <w:r w:rsidR="00D56DD2" w:rsidRPr="005805FF">
        <w:rPr>
          <w:sz w:val="20"/>
          <w:szCs w:val="20"/>
          <w:lang w:val="it-IT"/>
        </w:rPr>
        <w:t>della location</w:t>
      </w:r>
      <w:proofErr w:type="gramEnd"/>
      <w:r w:rsidR="00D56DD2" w:rsidRPr="005805FF">
        <w:rPr>
          <w:sz w:val="20"/>
          <w:szCs w:val="20"/>
          <w:lang w:val="it-IT"/>
        </w:rPr>
        <w:t>)</w:t>
      </w:r>
      <w:r w:rsidR="00D56DD2">
        <w:rPr>
          <w:sz w:val="20"/>
          <w:szCs w:val="20"/>
          <w:lang w:val="it-IT"/>
        </w:rPr>
        <w:t xml:space="preserve"> </w:t>
      </w:r>
      <w:r w:rsidR="00157CF7">
        <w:rPr>
          <w:sz w:val="20"/>
          <w:szCs w:val="20"/>
          <w:lang w:val="it-IT"/>
        </w:rPr>
        <w:t>con pesto di ribollita e una selezione di salumi toscani e pecorini con giardiniera fatta in casa.</w:t>
      </w:r>
    </w:p>
    <w:p w14:paraId="2EDA25D3" w14:textId="77777777" w:rsidR="006E73D5" w:rsidRDefault="006E73D5" w:rsidP="00AB1B3B">
      <w:pPr>
        <w:spacing w:line="360" w:lineRule="auto"/>
        <w:jc w:val="both"/>
        <w:rPr>
          <w:sz w:val="20"/>
          <w:szCs w:val="20"/>
          <w:lang w:val="it-IT"/>
        </w:rPr>
      </w:pPr>
    </w:p>
    <w:p w14:paraId="5C3930B1" w14:textId="440C81BE" w:rsidR="00AF1CAB" w:rsidRPr="00233426" w:rsidRDefault="00233426" w:rsidP="00AB1B3B">
      <w:pPr>
        <w:spacing w:line="360" w:lineRule="auto"/>
        <w:jc w:val="both"/>
        <w:rPr>
          <w:sz w:val="20"/>
          <w:szCs w:val="20"/>
          <w:lang w:val="it-IT"/>
        </w:rPr>
      </w:pPr>
      <w:r>
        <w:rPr>
          <w:sz w:val="20"/>
          <w:szCs w:val="20"/>
          <w:lang w:val="it-IT"/>
        </w:rPr>
        <w:t>-</w:t>
      </w:r>
      <w:r w:rsidRPr="00233426">
        <w:rPr>
          <w:sz w:val="20"/>
          <w:szCs w:val="20"/>
          <w:lang w:val="it-IT"/>
        </w:rPr>
        <w:t xml:space="preserve">Il </w:t>
      </w:r>
      <w:r w:rsidRPr="00233426">
        <w:rPr>
          <w:b/>
          <w:bCs/>
          <w:sz w:val="20"/>
          <w:szCs w:val="20"/>
          <w:lang w:val="it-IT"/>
        </w:rPr>
        <w:t xml:space="preserve">ristorante gastronomico </w:t>
      </w:r>
      <w:proofErr w:type="spellStart"/>
      <w:r w:rsidRPr="00233426">
        <w:rPr>
          <w:b/>
          <w:bCs/>
          <w:sz w:val="20"/>
          <w:szCs w:val="20"/>
          <w:lang w:val="it-IT"/>
        </w:rPr>
        <w:t>Vitaleta</w:t>
      </w:r>
      <w:proofErr w:type="spellEnd"/>
      <w:r w:rsidRPr="00233426">
        <w:rPr>
          <w:b/>
          <w:bCs/>
          <w:sz w:val="20"/>
          <w:szCs w:val="20"/>
          <w:lang w:val="it-IT"/>
        </w:rPr>
        <w:t xml:space="preserve"> Gourmet</w:t>
      </w:r>
      <w:r w:rsidR="00157CF7">
        <w:rPr>
          <w:b/>
          <w:bCs/>
          <w:sz w:val="20"/>
          <w:szCs w:val="20"/>
          <w:lang w:val="it-IT"/>
        </w:rPr>
        <w:t xml:space="preserve"> </w:t>
      </w:r>
      <w:r w:rsidR="00157CF7" w:rsidRPr="00157CF7">
        <w:rPr>
          <w:sz w:val="20"/>
          <w:szCs w:val="20"/>
          <w:lang w:val="it-IT"/>
        </w:rPr>
        <w:t>è</w:t>
      </w:r>
      <w:r w:rsidR="00157CF7">
        <w:rPr>
          <w:b/>
          <w:bCs/>
          <w:sz w:val="20"/>
          <w:szCs w:val="20"/>
          <w:lang w:val="it-IT"/>
        </w:rPr>
        <w:t xml:space="preserve"> </w:t>
      </w:r>
      <w:r w:rsidRPr="00233426">
        <w:rPr>
          <w:sz w:val="20"/>
          <w:szCs w:val="20"/>
          <w:lang w:val="it-IT"/>
        </w:rPr>
        <w:t>situato a</w:t>
      </w:r>
      <w:r w:rsidRPr="00233426">
        <w:rPr>
          <w:rFonts w:eastAsia="Helvetica Neue"/>
          <w:sz w:val="20"/>
          <w:szCs w:val="20"/>
          <w:lang w:val="it-IT"/>
        </w:rPr>
        <w:t>l primo piano del podere</w:t>
      </w:r>
      <w:r w:rsidRPr="00233426">
        <w:rPr>
          <w:sz w:val="20"/>
          <w:szCs w:val="20"/>
          <w:lang w:val="it-IT"/>
        </w:rPr>
        <w:t xml:space="preserve">, con soli </w:t>
      </w:r>
      <w:proofErr w:type="gramStart"/>
      <w:r w:rsidRPr="00233426">
        <w:rPr>
          <w:sz w:val="20"/>
          <w:szCs w:val="20"/>
          <w:lang w:val="it-IT"/>
        </w:rPr>
        <w:t>6</w:t>
      </w:r>
      <w:proofErr w:type="gramEnd"/>
      <w:r w:rsidRPr="00233426">
        <w:rPr>
          <w:sz w:val="20"/>
          <w:szCs w:val="20"/>
          <w:lang w:val="it-IT"/>
        </w:rPr>
        <w:t xml:space="preserve"> tavoli, ognuno caratterizzato da uno spazio privato</w:t>
      </w:r>
      <w:r w:rsidR="00CB45D9">
        <w:rPr>
          <w:sz w:val="20"/>
          <w:szCs w:val="20"/>
          <w:lang w:val="it-IT"/>
        </w:rPr>
        <w:t xml:space="preserve"> con </w:t>
      </w:r>
      <w:r w:rsidRPr="00233426">
        <w:rPr>
          <w:sz w:val="20"/>
          <w:szCs w:val="20"/>
          <w:lang w:val="it-IT"/>
        </w:rPr>
        <w:t xml:space="preserve">vista privilegiata sulla Val d’Orcia. </w:t>
      </w:r>
      <w:r w:rsidR="00CB45D9">
        <w:rPr>
          <w:sz w:val="20"/>
          <w:szCs w:val="20"/>
          <w:lang w:val="it-IT"/>
        </w:rPr>
        <w:t>P</w:t>
      </w:r>
      <w:r w:rsidRPr="00233426">
        <w:rPr>
          <w:sz w:val="20"/>
          <w:szCs w:val="20"/>
          <w:lang w:val="it-IT"/>
        </w:rPr>
        <w:t xml:space="preserve">ropone </w:t>
      </w:r>
      <w:r w:rsidR="00157CF7">
        <w:rPr>
          <w:sz w:val="20"/>
          <w:szCs w:val="20"/>
          <w:lang w:val="it-IT"/>
        </w:rPr>
        <w:t>un percorso di degustazione</w:t>
      </w:r>
      <w:r w:rsidRPr="00233426">
        <w:rPr>
          <w:sz w:val="20"/>
          <w:szCs w:val="20"/>
          <w:lang w:val="it-IT"/>
        </w:rPr>
        <w:t xml:space="preserve"> che celebra la </w:t>
      </w:r>
      <w:r w:rsidRPr="00233426">
        <w:rPr>
          <w:b/>
          <w:bCs/>
          <w:sz w:val="20"/>
          <w:szCs w:val="20"/>
          <w:lang w:val="it-IT"/>
        </w:rPr>
        <w:t>cucina toscana</w:t>
      </w:r>
      <w:r w:rsidRPr="00233426">
        <w:rPr>
          <w:sz w:val="20"/>
          <w:szCs w:val="20"/>
          <w:lang w:val="it-IT"/>
        </w:rPr>
        <w:t xml:space="preserve"> </w:t>
      </w:r>
      <w:r w:rsidR="00157CF7">
        <w:rPr>
          <w:sz w:val="20"/>
          <w:szCs w:val="20"/>
          <w:lang w:val="it-IT"/>
        </w:rPr>
        <w:t>sfruttando diverse</w:t>
      </w:r>
      <w:r w:rsidRPr="00233426">
        <w:rPr>
          <w:sz w:val="20"/>
          <w:szCs w:val="20"/>
          <w:lang w:val="it-IT"/>
        </w:rPr>
        <w:t xml:space="preserve"> prelibatezze regionali (pici, fegatini toscani, tartufo nero della Val d’Orcia, aglione della Valdichiana, chianina, cipolla di Certaldo, pecorino di Pienza, miele toscano, Vin Santo…)</w:t>
      </w:r>
      <w:r w:rsidR="00157CF7">
        <w:rPr>
          <w:sz w:val="20"/>
          <w:szCs w:val="20"/>
          <w:lang w:val="it-IT"/>
        </w:rPr>
        <w:t xml:space="preserve"> per offrire </w:t>
      </w:r>
      <w:r w:rsidRPr="00233426">
        <w:rPr>
          <w:b/>
          <w:bCs/>
          <w:sz w:val="20"/>
          <w:szCs w:val="20"/>
          <w:lang w:val="it-IT"/>
        </w:rPr>
        <w:t xml:space="preserve">un’esperienza culinaria </w:t>
      </w:r>
      <w:r w:rsidR="00CB7A06">
        <w:rPr>
          <w:b/>
          <w:bCs/>
          <w:sz w:val="20"/>
          <w:szCs w:val="20"/>
          <w:lang w:val="it-IT"/>
        </w:rPr>
        <w:t xml:space="preserve">più </w:t>
      </w:r>
      <w:r w:rsidRPr="00233426">
        <w:rPr>
          <w:b/>
          <w:bCs/>
          <w:sz w:val="20"/>
          <w:szCs w:val="20"/>
          <w:lang w:val="it-IT"/>
        </w:rPr>
        <w:t xml:space="preserve">raffinata. </w:t>
      </w:r>
      <w:r w:rsidRPr="00233426">
        <w:rPr>
          <w:sz w:val="20"/>
          <w:szCs w:val="20"/>
          <w:lang w:val="it-IT"/>
        </w:rPr>
        <w:t>Obbligatoria la prenotazione.</w:t>
      </w:r>
    </w:p>
    <w:p w14:paraId="550D0B3C" w14:textId="77777777" w:rsidR="00CD086B" w:rsidRPr="009349DF" w:rsidRDefault="00CD086B" w:rsidP="00CD086B">
      <w:pPr>
        <w:spacing w:line="360" w:lineRule="auto"/>
        <w:rPr>
          <w:rFonts w:eastAsia="Helvetica Neue"/>
          <w:b/>
          <w:sz w:val="20"/>
          <w:szCs w:val="20"/>
        </w:rPr>
      </w:pPr>
      <w:r>
        <w:rPr>
          <w:rFonts w:eastAsia="Helvetica Neue"/>
          <w:b/>
          <w:sz w:val="20"/>
          <w:szCs w:val="20"/>
        </w:rPr>
        <w:t>DOLCEVITA VALDORCIA</w:t>
      </w:r>
    </w:p>
    <w:p w14:paraId="7074F2CE" w14:textId="77777777" w:rsidR="00CD086B" w:rsidRPr="009349DF" w:rsidRDefault="00CD086B" w:rsidP="00CD086B">
      <w:pPr>
        <w:spacing w:line="360" w:lineRule="auto"/>
        <w:rPr>
          <w:rFonts w:eastAsia="Helvetica Neue"/>
          <w:sz w:val="20"/>
          <w:szCs w:val="20"/>
        </w:rPr>
      </w:pPr>
      <w:r w:rsidRPr="009349DF">
        <w:rPr>
          <w:rFonts w:eastAsia="Helvetica Neue"/>
          <w:sz w:val="20"/>
          <w:szCs w:val="20"/>
        </w:rPr>
        <w:t xml:space="preserve">Telefono: </w:t>
      </w:r>
      <w:r w:rsidRPr="002F17D2">
        <w:rPr>
          <w:rFonts w:eastAsia="Helvetica Neue"/>
          <w:sz w:val="20"/>
          <w:szCs w:val="20"/>
        </w:rPr>
        <w:t>0577 1700345</w:t>
      </w:r>
    </w:p>
    <w:p w14:paraId="5193CC42" w14:textId="77777777" w:rsidR="00CD086B" w:rsidRPr="009349DF" w:rsidRDefault="00CD086B" w:rsidP="00CD086B">
      <w:pPr>
        <w:spacing w:line="360" w:lineRule="auto"/>
        <w:rPr>
          <w:rFonts w:eastAsia="Helvetica Neue"/>
          <w:sz w:val="20"/>
          <w:szCs w:val="20"/>
        </w:rPr>
      </w:pPr>
      <w:r w:rsidRPr="009349DF">
        <w:rPr>
          <w:rFonts w:eastAsia="Helvetica Neue"/>
          <w:sz w:val="20"/>
          <w:szCs w:val="20"/>
        </w:rPr>
        <w:t>E-mail: info@dolcevitavaldorcia.com</w:t>
      </w:r>
    </w:p>
    <w:p w14:paraId="2CCED191" w14:textId="2A802634" w:rsidR="002C03D4" w:rsidRDefault="00CD086B" w:rsidP="00157CF7">
      <w:pPr>
        <w:spacing w:line="360" w:lineRule="auto"/>
      </w:pPr>
      <w:r w:rsidRPr="009349DF">
        <w:rPr>
          <w:rFonts w:eastAsia="Helvetica Neue"/>
          <w:sz w:val="20"/>
          <w:szCs w:val="20"/>
        </w:rPr>
        <w:t xml:space="preserve">Internet: </w:t>
      </w:r>
      <w:hyperlink r:id="rId6">
        <w:r w:rsidRPr="009349DF">
          <w:rPr>
            <w:rFonts w:eastAsia="Helvetica Neue"/>
            <w:color w:val="1155CC"/>
            <w:sz w:val="20"/>
            <w:szCs w:val="20"/>
            <w:u w:val="single"/>
          </w:rPr>
          <w:t>www.dolcevitavaldorcia.com</w:t>
        </w:r>
      </w:hyperlink>
    </w:p>
    <w:p w14:paraId="4135B57E" w14:textId="2904806D" w:rsidR="0024085E" w:rsidRPr="0024085E" w:rsidRDefault="0024085E" w:rsidP="00157CF7">
      <w:pPr>
        <w:spacing w:line="360" w:lineRule="auto"/>
        <w:rPr>
          <w:rFonts w:eastAsia="Helvetica Neue"/>
          <w:color w:val="1155CC"/>
          <w:sz w:val="20"/>
          <w:szCs w:val="20"/>
          <w:u w:val="single"/>
        </w:rPr>
      </w:pPr>
      <w:hyperlink r:id="rId7" w:history="1">
        <w:r w:rsidRPr="0024085E">
          <w:rPr>
            <w:rStyle w:val="Collegamentoipertestuale"/>
            <w:sz w:val="20"/>
            <w:szCs w:val="20"/>
          </w:rPr>
          <w:t>FOTO IN ALTA RISOLUZIONE</w:t>
        </w:r>
      </w:hyperlink>
    </w:p>
    <w:p w14:paraId="04247D7D" w14:textId="77777777" w:rsidR="00CF6606" w:rsidRPr="00DC6201" w:rsidRDefault="00CF6606" w:rsidP="00CF6606">
      <w:pPr>
        <w:spacing w:before="280" w:after="280" w:line="240" w:lineRule="auto"/>
        <w:jc w:val="center"/>
        <w:rPr>
          <w:rFonts w:eastAsia="Helvetica Neue"/>
          <w:sz w:val="20"/>
          <w:szCs w:val="20"/>
        </w:rPr>
      </w:pPr>
      <w:r>
        <w:rPr>
          <w:rFonts w:eastAsia="Helvetica Neue"/>
          <w:noProof/>
          <w:sz w:val="20"/>
          <w:szCs w:val="20"/>
        </w:rPr>
        <w:drawing>
          <wp:inline distT="0" distB="0" distL="0" distR="0" wp14:anchorId="60ED6062" wp14:editId="0D9778BB">
            <wp:extent cx="1104900" cy="838200"/>
            <wp:effectExtent l="0" t="0" r="0" b="0"/>
            <wp:docPr id="1181114942" name="Immagine 1" descr="Immagine che contiene Carattere, testo, bianco, design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1114942" name="Immagine 1" descr="Immagine che contiene Carattere, testo, bianco, design&#10;&#10;Descrizione generata automaticament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4900" cy="838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EEC90E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b/>
          <w:sz w:val="16"/>
          <w:szCs w:val="16"/>
        </w:rPr>
        <w:t>Per la stampa</w:t>
      </w:r>
    </w:p>
    <w:p w14:paraId="11A3CABF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Raffaelli Consulting - Public Relations</w:t>
      </w:r>
    </w:p>
    <w:p w14:paraId="53A5BEC1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Bolzano | Sirmione | Milano</w:t>
      </w:r>
    </w:p>
    <w:p w14:paraId="1893C2E4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hyperlink r:id="rId9">
        <w:r w:rsidRPr="00FA0021">
          <w:rPr>
            <w:rFonts w:eastAsia="Helvetica Neue"/>
            <w:color w:val="0000FF"/>
            <w:sz w:val="16"/>
            <w:szCs w:val="16"/>
            <w:u w:val="single"/>
          </w:rPr>
          <w:t>www.raffaelli-consulting.com</w:t>
        </w:r>
      </w:hyperlink>
    </w:p>
    <w:p w14:paraId="77A850F5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 </w:t>
      </w:r>
    </w:p>
    <w:p w14:paraId="0F36C6AF" w14:textId="77777777" w:rsidR="00CF6606" w:rsidRPr="00FA0021" w:rsidRDefault="00CF6606" w:rsidP="00CF6606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Egon Raffaelli | Tel.: +39 338 43 07 886 | </w:t>
      </w:r>
      <w:hyperlink r:id="rId10">
        <w:r w:rsidRPr="00FA0021">
          <w:rPr>
            <w:rFonts w:eastAsia="Helvetica Neue"/>
            <w:color w:val="0000FF"/>
            <w:sz w:val="16"/>
            <w:szCs w:val="16"/>
            <w:u w:val="single"/>
          </w:rPr>
          <w:t>egon@raffaelli-consulting.com</w:t>
        </w:r>
      </w:hyperlink>
    </w:p>
    <w:p w14:paraId="30E73AC8" w14:textId="20D2554E" w:rsidR="009625AB" w:rsidRPr="00763FE2" w:rsidRDefault="00CF6606" w:rsidP="00763FE2">
      <w:pPr>
        <w:spacing w:line="240" w:lineRule="auto"/>
        <w:jc w:val="center"/>
        <w:rPr>
          <w:rFonts w:eastAsia="Helvetica Neue"/>
          <w:sz w:val="16"/>
          <w:szCs w:val="16"/>
        </w:rPr>
      </w:pPr>
      <w:r w:rsidRPr="00FA0021">
        <w:rPr>
          <w:rFonts w:eastAsia="Helvetica Neue"/>
          <w:sz w:val="16"/>
          <w:szCs w:val="16"/>
        </w:rPr>
        <w:t>Simona Recanatini | Tel.: + 339 23 69 74</w:t>
      </w:r>
      <w:r>
        <w:rPr>
          <w:rFonts w:eastAsia="Helvetica Neue"/>
          <w:sz w:val="16"/>
          <w:szCs w:val="16"/>
        </w:rPr>
        <w:t xml:space="preserve">5 | </w:t>
      </w:r>
      <w:hyperlink r:id="rId11" w:history="1">
        <w:r w:rsidRPr="002020E9">
          <w:rPr>
            <w:rStyle w:val="Collegamentoipertestuale"/>
            <w:rFonts w:eastAsia="Helvetica Neue"/>
            <w:sz w:val="16"/>
            <w:szCs w:val="16"/>
          </w:rPr>
          <w:t>simona@raffaelli-consulting.com</w:t>
        </w:r>
      </w:hyperlink>
    </w:p>
    <w:sectPr w:rsidR="009625AB" w:rsidRPr="00763FE2"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2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5AB"/>
    <w:rsid w:val="00032A51"/>
    <w:rsid w:val="000416A3"/>
    <w:rsid w:val="0004449A"/>
    <w:rsid w:val="00074ABA"/>
    <w:rsid w:val="000B025A"/>
    <w:rsid w:val="000E78AC"/>
    <w:rsid w:val="0011073F"/>
    <w:rsid w:val="001307F0"/>
    <w:rsid w:val="00157CF7"/>
    <w:rsid w:val="001B6EA5"/>
    <w:rsid w:val="001D0B46"/>
    <w:rsid w:val="001E1BAA"/>
    <w:rsid w:val="002010FE"/>
    <w:rsid w:val="00233426"/>
    <w:rsid w:val="0024085E"/>
    <w:rsid w:val="002442A7"/>
    <w:rsid w:val="00287FD9"/>
    <w:rsid w:val="002B5E0F"/>
    <w:rsid w:val="002C03D4"/>
    <w:rsid w:val="002F17D2"/>
    <w:rsid w:val="00322ED5"/>
    <w:rsid w:val="003409E7"/>
    <w:rsid w:val="00341E79"/>
    <w:rsid w:val="00397993"/>
    <w:rsid w:val="003A3238"/>
    <w:rsid w:val="003A4767"/>
    <w:rsid w:val="003B44A0"/>
    <w:rsid w:val="003C59A7"/>
    <w:rsid w:val="00422782"/>
    <w:rsid w:val="00425BD3"/>
    <w:rsid w:val="0044667A"/>
    <w:rsid w:val="00462F0B"/>
    <w:rsid w:val="004713AE"/>
    <w:rsid w:val="00480910"/>
    <w:rsid w:val="00492751"/>
    <w:rsid w:val="004F050D"/>
    <w:rsid w:val="004F1DA6"/>
    <w:rsid w:val="00570969"/>
    <w:rsid w:val="005755C4"/>
    <w:rsid w:val="005805FF"/>
    <w:rsid w:val="00591355"/>
    <w:rsid w:val="005B4CF2"/>
    <w:rsid w:val="005E0A01"/>
    <w:rsid w:val="005E2E81"/>
    <w:rsid w:val="005F0DF6"/>
    <w:rsid w:val="00612AB9"/>
    <w:rsid w:val="00626B3F"/>
    <w:rsid w:val="0067135D"/>
    <w:rsid w:val="00692543"/>
    <w:rsid w:val="006A12B9"/>
    <w:rsid w:val="006D7AA4"/>
    <w:rsid w:val="006E73D5"/>
    <w:rsid w:val="0070497C"/>
    <w:rsid w:val="00706DAB"/>
    <w:rsid w:val="00715752"/>
    <w:rsid w:val="00715A8C"/>
    <w:rsid w:val="00742DAF"/>
    <w:rsid w:val="007526C2"/>
    <w:rsid w:val="00763FE2"/>
    <w:rsid w:val="00765182"/>
    <w:rsid w:val="00767A1D"/>
    <w:rsid w:val="007708B2"/>
    <w:rsid w:val="0077550A"/>
    <w:rsid w:val="00784282"/>
    <w:rsid w:val="0082078B"/>
    <w:rsid w:val="0082444F"/>
    <w:rsid w:val="00852CF4"/>
    <w:rsid w:val="008747DF"/>
    <w:rsid w:val="00893DBC"/>
    <w:rsid w:val="008A72CC"/>
    <w:rsid w:val="008C0025"/>
    <w:rsid w:val="008E19EE"/>
    <w:rsid w:val="008F4C9A"/>
    <w:rsid w:val="008F59A3"/>
    <w:rsid w:val="00904F1F"/>
    <w:rsid w:val="00906356"/>
    <w:rsid w:val="009075B6"/>
    <w:rsid w:val="00916D7A"/>
    <w:rsid w:val="00924FC2"/>
    <w:rsid w:val="009349DF"/>
    <w:rsid w:val="00956C46"/>
    <w:rsid w:val="00961A85"/>
    <w:rsid w:val="009625AB"/>
    <w:rsid w:val="00972A12"/>
    <w:rsid w:val="009839EC"/>
    <w:rsid w:val="009A3FC4"/>
    <w:rsid w:val="009B5C43"/>
    <w:rsid w:val="009B711A"/>
    <w:rsid w:val="009C2224"/>
    <w:rsid w:val="009C5AEC"/>
    <w:rsid w:val="009E2575"/>
    <w:rsid w:val="00A10028"/>
    <w:rsid w:val="00A14532"/>
    <w:rsid w:val="00A150C6"/>
    <w:rsid w:val="00A5639E"/>
    <w:rsid w:val="00A63603"/>
    <w:rsid w:val="00A701A9"/>
    <w:rsid w:val="00A74199"/>
    <w:rsid w:val="00A90E43"/>
    <w:rsid w:val="00AA1601"/>
    <w:rsid w:val="00AA29DA"/>
    <w:rsid w:val="00AB0A38"/>
    <w:rsid w:val="00AB1B3B"/>
    <w:rsid w:val="00AF1CAB"/>
    <w:rsid w:val="00AF3052"/>
    <w:rsid w:val="00B20001"/>
    <w:rsid w:val="00B21298"/>
    <w:rsid w:val="00B313F0"/>
    <w:rsid w:val="00B50875"/>
    <w:rsid w:val="00B57091"/>
    <w:rsid w:val="00B705E7"/>
    <w:rsid w:val="00B741AC"/>
    <w:rsid w:val="00B75683"/>
    <w:rsid w:val="00B816A7"/>
    <w:rsid w:val="00B876E2"/>
    <w:rsid w:val="00BB0522"/>
    <w:rsid w:val="00BC6420"/>
    <w:rsid w:val="00BD1E1E"/>
    <w:rsid w:val="00BD334B"/>
    <w:rsid w:val="00BE4561"/>
    <w:rsid w:val="00BF3DEB"/>
    <w:rsid w:val="00C23576"/>
    <w:rsid w:val="00C7134A"/>
    <w:rsid w:val="00C86C0B"/>
    <w:rsid w:val="00CA2598"/>
    <w:rsid w:val="00CB45D9"/>
    <w:rsid w:val="00CB7A06"/>
    <w:rsid w:val="00CD086B"/>
    <w:rsid w:val="00CF06AF"/>
    <w:rsid w:val="00CF6606"/>
    <w:rsid w:val="00D1516E"/>
    <w:rsid w:val="00D27ACC"/>
    <w:rsid w:val="00D32EB9"/>
    <w:rsid w:val="00D5037C"/>
    <w:rsid w:val="00D51F57"/>
    <w:rsid w:val="00D56DD2"/>
    <w:rsid w:val="00DA01AD"/>
    <w:rsid w:val="00DA3341"/>
    <w:rsid w:val="00DA4418"/>
    <w:rsid w:val="00DD2DD8"/>
    <w:rsid w:val="00DD6ACA"/>
    <w:rsid w:val="00DE4E85"/>
    <w:rsid w:val="00DE7896"/>
    <w:rsid w:val="00E529EC"/>
    <w:rsid w:val="00E75595"/>
    <w:rsid w:val="00E96254"/>
    <w:rsid w:val="00EA399E"/>
    <w:rsid w:val="00EA5DF0"/>
    <w:rsid w:val="00EF1E5D"/>
    <w:rsid w:val="00F02345"/>
    <w:rsid w:val="00F25C3D"/>
    <w:rsid w:val="00F61B03"/>
    <w:rsid w:val="00F826B7"/>
    <w:rsid w:val="00FB0606"/>
    <w:rsid w:val="00FC3ACC"/>
    <w:rsid w:val="00FD19EE"/>
    <w:rsid w:val="00FE7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E96FF0"/>
  <w15:docId w15:val="{E9F3B4F7-B5A1-3A46-A192-8C8A4057E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it" w:eastAsia="it-IT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character" w:customStyle="1" w:styleId="apple-converted-space">
    <w:name w:val="apple-converted-space"/>
    <w:basedOn w:val="Carpredefinitoparagrafo"/>
    <w:rsid w:val="00612AB9"/>
  </w:style>
  <w:style w:type="character" w:styleId="Collegamentoipertestuale">
    <w:name w:val="Hyperlink"/>
    <w:basedOn w:val="Carpredefinitoparagrafo"/>
    <w:uiPriority w:val="99"/>
    <w:unhideWhenUsed/>
    <w:rsid w:val="00612AB9"/>
    <w:rPr>
      <w:color w:val="0000FF"/>
      <w:u w:val="single"/>
    </w:rPr>
  </w:style>
  <w:style w:type="character" w:styleId="Enfasigrassetto">
    <w:name w:val="Strong"/>
    <w:basedOn w:val="Carpredefinitoparagrafo"/>
    <w:uiPriority w:val="22"/>
    <w:qFormat/>
    <w:rsid w:val="00F826B7"/>
    <w:rPr>
      <w:b/>
      <w:bCs/>
    </w:rPr>
  </w:style>
  <w:style w:type="character" w:styleId="Menzionenonrisolta">
    <w:name w:val="Unresolved Mention"/>
    <w:basedOn w:val="Carpredefinitoparagrafo"/>
    <w:uiPriority w:val="99"/>
    <w:semiHidden/>
    <w:unhideWhenUsed/>
    <w:rsid w:val="00A701A9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0416A3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222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02536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77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14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63530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243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654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17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5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51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29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40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04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46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5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85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8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565499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061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895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4018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09584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5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943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23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5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25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www.dropbox.com/scl/fo/2mdjnk7czkgf30k0jngr6/AGLmzIGjTHnxagTUxqZAa8E?rlkey=nxil3pqkg0u84kanzt3xksqux&amp;dl=0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dolcevitavaldorcia.com" TargetMode="External"/><Relationship Id="rId11" Type="http://schemas.openxmlformats.org/officeDocument/2006/relationships/hyperlink" Target="mailto:simona@raffaelli-consulting.com" TargetMode="External"/><Relationship Id="rId5" Type="http://schemas.openxmlformats.org/officeDocument/2006/relationships/hyperlink" Target="mailto:info@dolcevitavaldorcia.com" TargetMode="External"/><Relationship Id="rId10" Type="http://schemas.openxmlformats.org/officeDocument/2006/relationships/hyperlink" Target="mailto:egon@raffaelli-consulting.com" TargetMode="External"/><Relationship Id="rId4" Type="http://schemas.openxmlformats.org/officeDocument/2006/relationships/image" Target="media/image1.png"/><Relationship Id="rId9" Type="http://schemas.openxmlformats.org/officeDocument/2006/relationships/hyperlink" Target="http://www.raffaelli-consulting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1621</Words>
  <Characters>9244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Simona Recanatini</cp:lastModifiedBy>
  <cp:revision>8</cp:revision>
  <dcterms:created xsi:type="dcterms:W3CDTF">2025-05-09T07:49:00Z</dcterms:created>
  <dcterms:modified xsi:type="dcterms:W3CDTF">2025-05-28T10:14:00Z</dcterms:modified>
</cp:coreProperties>
</file>